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71" w:rsidRPr="00BD4171" w:rsidRDefault="00BD4171" w:rsidP="00BD4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171">
        <w:rPr>
          <w:rFonts w:ascii="Times New Roman" w:hAnsi="Times New Roman" w:cs="Times New Roman"/>
          <w:sz w:val="28"/>
          <w:szCs w:val="28"/>
        </w:rPr>
        <w:t xml:space="preserve">Цели и задачи муниципальной системы работы по самоопределению и профессиональной ориентации обучающихся муниципального образования Курганинский район на 2021-2024 годы  </w:t>
      </w:r>
    </w:p>
    <w:p w:rsidR="00BD4171" w:rsidRPr="00BD4171" w:rsidRDefault="00BD4171" w:rsidP="00BD4171">
      <w:pPr>
        <w:spacing w:after="5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171" w:rsidRPr="00BD4171" w:rsidRDefault="00BD4171" w:rsidP="00BD4171">
      <w:pPr>
        <w:spacing w:after="5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171">
        <w:rPr>
          <w:rFonts w:ascii="Times New Roman" w:hAnsi="Times New Roman" w:cs="Times New Roman"/>
          <w:sz w:val="28"/>
          <w:szCs w:val="28"/>
        </w:rPr>
        <w:t>Стратегическая цель муниципальной системы работы по самоопределению и профессиональной ориентации обучающихся муниципального образования Курганинский район на 2021-2024 годы:</w:t>
      </w:r>
    </w:p>
    <w:p w:rsidR="00BD4171" w:rsidRPr="00BD4171" w:rsidRDefault="00BD4171" w:rsidP="00BD4171">
      <w:pPr>
        <w:spacing w:after="5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171">
        <w:rPr>
          <w:rFonts w:ascii="Times New Roman" w:hAnsi="Times New Roman" w:cs="Times New Roman"/>
          <w:sz w:val="28"/>
          <w:szCs w:val="28"/>
        </w:rPr>
        <w:t xml:space="preserve">Формирование многопрофильной системы содействия самоопределению и профессиональной ориентации обучающихся, учитывающее преемственность всех уровней образования. </w:t>
      </w:r>
    </w:p>
    <w:p w:rsidR="00BD4171" w:rsidRPr="00BD4171" w:rsidRDefault="00BD4171" w:rsidP="00BD4171">
      <w:pPr>
        <w:spacing w:after="52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D4171">
        <w:rPr>
          <w:rFonts w:ascii="Times New Roman" w:hAnsi="Times New Roman" w:cs="Times New Roman"/>
          <w:sz w:val="28"/>
          <w:szCs w:val="28"/>
        </w:rPr>
        <w:t>Для достижения стратегической цели сформулированы муниципальные цели:</w:t>
      </w:r>
    </w:p>
    <w:p w:rsidR="0019335B" w:rsidRPr="00BD4171" w:rsidRDefault="00BD4171" w:rsidP="0019335B">
      <w:pPr>
        <w:ind w:left="360"/>
        <w:rPr>
          <w:rFonts w:ascii="Times New Roman" w:hAnsi="Times New Roman" w:cs="Times New Roman"/>
          <w:sz w:val="28"/>
          <w:szCs w:val="28"/>
        </w:rPr>
      </w:pPr>
      <w:r w:rsidRPr="00BD4171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 1</w:t>
      </w:r>
    </w:p>
    <w:p w:rsidR="0019335B" w:rsidRPr="009501EB" w:rsidRDefault="002D31F4" w:rsidP="008D084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r w:rsidR="0019335B" w:rsidRPr="008948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Выявление </w:t>
      </w:r>
      <w:proofErr w:type="gramStart"/>
      <w:r w:rsidR="0019335B" w:rsidRPr="008948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предпочтений</w:t>
      </w:r>
      <w:proofErr w:type="gramEnd"/>
      <w:r w:rsidR="0019335B" w:rsidRPr="008948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обучающихся в области профессиональной ориентации</w:t>
      </w:r>
    </w:p>
    <w:p w:rsidR="009501EB" w:rsidRDefault="009501EB" w:rsidP="009501E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501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Обоснование цели:</w:t>
      </w:r>
    </w:p>
    <w:p w:rsidR="00AF4261" w:rsidRPr="009501EB" w:rsidRDefault="00503391" w:rsidP="00AF4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261">
        <w:rPr>
          <w:rFonts w:ascii="Times New Roman" w:hAnsi="Times New Roman" w:cs="Times New Roman"/>
          <w:sz w:val="28"/>
          <w:szCs w:val="28"/>
        </w:rPr>
        <w:t xml:space="preserve">Для обеспечения развития кадрового потенциала муниципального образования и региона необходимо своевременно проводить работу по выявлению предпочтений, обучающихся в области профессиональной ориентации. Проведение мероприятий по выявлению профессиональных предпочтений для выбора профиля обучения и сферы будущей профессиональной деятельности обучающихся.; </w:t>
      </w:r>
      <w:r w:rsidR="00AF4261" w:rsidRPr="00AF4261">
        <w:rPr>
          <w:rFonts w:ascii="Times New Roman" w:hAnsi="Times New Roman" w:cs="Times New Roman"/>
          <w:sz w:val="28"/>
          <w:szCs w:val="28"/>
        </w:rPr>
        <w:t xml:space="preserve">выбор диагностических методик по выявлению </w:t>
      </w:r>
      <w:proofErr w:type="gramStart"/>
      <w:r w:rsidR="00AF4261" w:rsidRPr="00AF4261">
        <w:rPr>
          <w:rFonts w:ascii="Times New Roman" w:hAnsi="Times New Roman" w:cs="Times New Roman"/>
          <w:sz w:val="28"/>
          <w:szCs w:val="28"/>
        </w:rPr>
        <w:t>предпочтений</w:t>
      </w:r>
      <w:proofErr w:type="gramEnd"/>
      <w:r w:rsidR="00AF4261" w:rsidRPr="00AF4261">
        <w:rPr>
          <w:rFonts w:ascii="Times New Roman" w:hAnsi="Times New Roman" w:cs="Times New Roman"/>
          <w:sz w:val="28"/>
          <w:szCs w:val="28"/>
        </w:rPr>
        <w:t xml:space="preserve"> обучающихся в области профессиональной ориентации </w:t>
      </w:r>
      <w:r w:rsidR="00AF4261" w:rsidRPr="009501EB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 для </w:t>
      </w:r>
      <w:r w:rsidR="00AF4261">
        <w:rPr>
          <w:rFonts w:ascii="Times New Roman" w:hAnsi="Times New Roman" w:cs="Times New Roman"/>
          <w:sz w:val="28"/>
          <w:szCs w:val="28"/>
        </w:rPr>
        <w:t>заместителей директора и школьных координаторов профориентации</w:t>
      </w:r>
      <w:r w:rsidR="00AF4261" w:rsidRPr="009501EB">
        <w:rPr>
          <w:rFonts w:ascii="Times New Roman" w:hAnsi="Times New Roman" w:cs="Times New Roman"/>
          <w:sz w:val="28"/>
          <w:szCs w:val="28"/>
        </w:rPr>
        <w:t>, по вопросам организации работы по выявлению профессиональных предпочтений обучающихся.</w:t>
      </w:r>
    </w:p>
    <w:p w:rsidR="009501EB" w:rsidRDefault="00AF4261" w:rsidP="00950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Реалистичность цели:</w:t>
      </w:r>
    </w:p>
    <w:p w:rsidR="00AF4261" w:rsidRPr="00AF4261" w:rsidRDefault="00AF4261" w:rsidP="00AF4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261">
        <w:rPr>
          <w:rFonts w:ascii="Times New Roman" w:hAnsi="Times New Roman" w:cs="Times New Roman"/>
          <w:sz w:val="28"/>
          <w:szCs w:val="28"/>
        </w:rPr>
        <w:t xml:space="preserve">Реалистичность достижения цели определяется сформулированной многоуровневой системой задач (задачи муниципального уровня, и уровня образовательных организаций).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AF4261" w:rsidTr="002761D9">
        <w:tc>
          <w:tcPr>
            <w:tcW w:w="9345" w:type="dxa"/>
            <w:gridSpan w:val="3"/>
          </w:tcPr>
          <w:p w:rsidR="00AF4261" w:rsidRPr="004407B2" w:rsidRDefault="00AF4261" w:rsidP="004407B2">
            <w:pPr>
              <w:jc w:val="center"/>
              <w:rPr>
                <w:rFonts w:ascii="Times New Roman" w:hAnsi="Times New Roman" w:cs="Times New Roman"/>
              </w:rPr>
            </w:pPr>
            <w:r w:rsidRPr="004407B2">
              <w:rPr>
                <w:rFonts w:ascii="Times New Roman" w:hAnsi="Times New Roman" w:cs="Times New Roman"/>
              </w:rPr>
              <w:t>Система задач для реализации целей</w:t>
            </w:r>
          </w:p>
        </w:tc>
      </w:tr>
      <w:tr w:rsidR="00AF4261" w:rsidTr="00CA0B52">
        <w:tc>
          <w:tcPr>
            <w:tcW w:w="562" w:type="dxa"/>
          </w:tcPr>
          <w:p w:rsidR="004407B2" w:rsidRDefault="004F7D76" w:rsidP="0095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07B2" w:rsidRPr="0044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261" w:rsidRPr="004407B2" w:rsidRDefault="004F7D76" w:rsidP="0095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AF4261" w:rsidRPr="004407B2" w:rsidRDefault="004F7D76" w:rsidP="0044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  <w:r w:rsidR="004407B2" w:rsidRPr="004407B2"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 образования, районный информационно-методический центр)</w:t>
            </w:r>
          </w:p>
        </w:tc>
        <w:tc>
          <w:tcPr>
            <w:tcW w:w="4388" w:type="dxa"/>
          </w:tcPr>
          <w:p w:rsidR="00AF4261" w:rsidRPr="004407B2" w:rsidRDefault="004F7D76" w:rsidP="0044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AF4261" w:rsidTr="00CA0B52">
        <w:tc>
          <w:tcPr>
            <w:tcW w:w="562" w:type="dxa"/>
          </w:tcPr>
          <w:p w:rsidR="00AF4261" w:rsidRPr="004407B2" w:rsidRDefault="004407B2" w:rsidP="0095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F4261" w:rsidRPr="004407B2" w:rsidRDefault="004407B2" w:rsidP="0044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образовательных организаций о наличии банка диагностических методик по выявлению предпочтений обучающихся </w:t>
            </w:r>
            <w:r w:rsidRPr="00440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профессиональной ориентации</w:t>
            </w:r>
          </w:p>
        </w:tc>
        <w:tc>
          <w:tcPr>
            <w:tcW w:w="4388" w:type="dxa"/>
          </w:tcPr>
          <w:p w:rsidR="00AF4261" w:rsidRPr="004407B2" w:rsidRDefault="004407B2" w:rsidP="0044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с банком диагностических методик</w:t>
            </w:r>
          </w:p>
        </w:tc>
      </w:tr>
      <w:tr w:rsidR="00AF4261" w:rsidTr="00CA0B52">
        <w:tc>
          <w:tcPr>
            <w:tcW w:w="562" w:type="dxa"/>
          </w:tcPr>
          <w:p w:rsidR="00AF4261" w:rsidRPr="004407B2" w:rsidRDefault="004407B2" w:rsidP="0095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F4261" w:rsidRPr="004407B2" w:rsidRDefault="004407B2" w:rsidP="0044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педагогических работников ОО по вопросам организации и проведения мероприятий по выявлению профессиональных предпочтений обучающихся</w:t>
            </w:r>
          </w:p>
        </w:tc>
        <w:tc>
          <w:tcPr>
            <w:tcW w:w="4388" w:type="dxa"/>
          </w:tcPr>
          <w:p w:rsidR="00AF4261" w:rsidRPr="004407B2" w:rsidRDefault="004407B2" w:rsidP="0044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по вопросам организации и проведения мероприятий по выявлению профессиональных предпочтений обучающихся</w:t>
            </w:r>
          </w:p>
        </w:tc>
      </w:tr>
      <w:tr w:rsidR="00AF4261" w:rsidTr="00CA0B52">
        <w:tc>
          <w:tcPr>
            <w:tcW w:w="562" w:type="dxa"/>
          </w:tcPr>
          <w:p w:rsidR="00AF4261" w:rsidRPr="004407B2" w:rsidRDefault="004407B2" w:rsidP="0095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F4261" w:rsidRPr="004407B2" w:rsidRDefault="00AF4261" w:rsidP="00950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AF4261" w:rsidRPr="004407B2" w:rsidRDefault="004407B2" w:rsidP="0095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результатами мероприятий</w:t>
            </w:r>
          </w:p>
        </w:tc>
      </w:tr>
    </w:tbl>
    <w:p w:rsidR="00AF4261" w:rsidRDefault="00AF4261" w:rsidP="009501EB"/>
    <w:p w:rsidR="00BD4171" w:rsidRPr="00BD4171" w:rsidRDefault="00BD4171" w:rsidP="00BD4171">
      <w:pPr>
        <w:ind w:left="360"/>
        <w:rPr>
          <w:rFonts w:ascii="Times New Roman" w:hAnsi="Times New Roman" w:cs="Times New Roman"/>
          <w:sz w:val="28"/>
          <w:szCs w:val="28"/>
        </w:rPr>
      </w:pPr>
      <w:r w:rsidRPr="00BD4171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Цель 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</w:t>
      </w:r>
    </w:p>
    <w:p w:rsidR="0019335B" w:rsidRDefault="005209DF" w:rsidP="00EE0EE2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2. </w:t>
      </w:r>
      <w:r w:rsidR="0019335B" w:rsidRPr="00EE0EE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Сопровождение профессионального самоопределения обучающихся</w:t>
      </w:r>
    </w:p>
    <w:p w:rsidR="000A0BE0" w:rsidRDefault="00EE0EE2" w:rsidP="000A0BE0">
      <w:pPr>
        <w:ind w:firstLine="708"/>
        <w:jc w:val="both"/>
      </w:pPr>
      <w:r w:rsidRPr="000A0BE0">
        <w:rPr>
          <w:rFonts w:ascii="Times New Roman" w:hAnsi="Times New Roman" w:cs="Times New Roman"/>
          <w:sz w:val="28"/>
          <w:szCs w:val="28"/>
        </w:rPr>
        <w:t>В целях обеспечения непрерывности и качества сопровождения профессионального самоопределения обучающихся одним из ключевых аспектов является создание профориентационного пространства в образовательных организациях.</w:t>
      </w:r>
      <w:r>
        <w:t xml:space="preserve"> </w:t>
      </w:r>
      <w:r w:rsidRPr="000A0BE0">
        <w:rPr>
          <w:rFonts w:ascii="Times New Roman" w:hAnsi="Times New Roman" w:cs="Times New Roman"/>
          <w:sz w:val="28"/>
          <w:szCs w:val="28"/>
        </w:rPr>
        <w:t>Подготовка педагогического состава и выстроенной системы профориентационной работы позволит повысить эффективность сопровождения профессионального самоопределения обучающихся.</w:t>
      </w:r>
      <w:r>
        <w:t xml:space="preserve"> </w:t>
      </w:r>
    </w:p>
    <w:p w:rsidR="000A0BE0" w:rsidRPr="000A0BE0" w:rsidRDefault="00EE0EE2" w:rsidP="000A0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BE0">
        <w:rPr>
          <w:rFonts w:ascii="Times New Roman" w:hAnsi="Times New Roman" w:cs="Times New Roman"/>
          <w:sz w:val="28"/>
          <w:szCs w:val="28"/>
        </w:rPr>
        <w:t xml:space="preserve">Цели </w:t>
      </w:r>
      <w:r w:rsidR="000A0BE0" w:rsidRPr="000A0BE0">
        <w:rPr>
          <w:rFonts w:ascii="Times New Roman" w:hAnsi="Times New Roman" w:cs="Times New Roman"/>
          <w:sz w:val="28"/>
          <w:szCs w:val="28"/>
        </w:rPr>
        <w:t>муницип</w:t>
      </w:r>
      <w:r w:rsidRPr="000A0BE0">
        <w:rPr>
          <w:rFonts w:ascii="Times New Roman" w:hAnsi="Times New Roman" w:cs="Times New Roman"/>
          <w:sz w:val="28"/>
          <w:szCs w:val="28"/>
        </w:rPr>
        <w:t xml:space="preserve">ального уровня: </w:t>
      </w:r>
    </w:p>
    <w:p w:rsidR="000A0BE0" w:rsidRPr="000A0BE0" w:rsidRDefault="00EE0EE2" w:rsidP="000A0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BE0">
        <w:rPr>
          <w:rFonts w:ascii="Times New Roman" w:hAnsi="Times New Roman" w:cs="Times New Roman"/>
          <w:sz w:val="28"/>
          <w:szCs w:val="28"/>
        </w:rPr>
        <w:t xml:space="preserve">1. </w:t>
      </w:r>
      <w:r w:rsidR="000A0BE0" w:rsidRPr="000A0BE0">
        <w:rPr>
          <w:rFonts w:ascii="Times New Roman" w:hAnsi="Times New Roman" w:cs="Times New Roman"/>
          <w:sz w:val="28"/>
          <w:szCs w:val="28"/>
        </w:rPr>
        <w:t>Направление на обучение</w:t>
      </w:r>
      <w:r w:rsidRPr="000A0BE0">
        <w:rPr>
          <w:rFonts w:ascii="Times New Roman" w:hAnsi="Times New Roman" w:cs="Times New Roman"/>
          <w:sz w:val="28"/>
          <w:szCs w:val="28"/>
        </w:rPr>
        <w:t xml:space="preserve"> педагогов по дополнительным профессиональным программам (программам повышения квалификации и программам профессиональной переподготовки); </w:t>
      </w:r>
    </w:p>
    <w:p w:rsidR="000A0BE0" w:rsidRPr="000A0BE0" w:rsidRDefault="00EE0EE2" w:rsidP="000A0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BE0">
        <w:rPr>
          <w:rFonts w:ascii="Times New Roman" w:hAnsi="Times New Roman" w:cs="Times New Roman"/>
          <w:sz w:val="28"/>
          <w:szCs w:val="28"/>
        </w:rPr>
        <w:t xml:space="preserve">2. Организация и проведение </w:t>
      </w:r>
      <w:r w:rsidR="000A0BE0" w:rsidRPr="000A0BE0">
        <w:rPr>
          <w:rFonts w:ascii="Times New Roman" w:hAnsi="Times New Roman" w:cs="Times New Roman"/>
          <w:sz w:val="28"/>
          <w:szCs w:val="28"/>
        </w:rPr>
        <w:t xml:space="preserve">муниципальных этапов </w:t>
      </w:r>
      <w:r w:rsidRPr="000A0BE0">
        <w:rPr>
          <w:rFonts w:ascii="Times New Roman" w:hAnsi="Times New Roman" w:cs="Times New Roman"/>
          <w:sz w:val="28"/>
          <w:szCs w:val="28"/>
        </w:rPr>
        <w:t xml:space="preserve">конкурсов педагогического мастерства с целью диссеминации эффективных профориентационных практик. </w:t>
      </w:r>
    </w:p>
    <w:p w:rsidR="00EE0EE2" w:rsidRPr="000A0BE0" w:rsidRDefault="00EE0EE2" w:rsidP="000A0BE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0BE0">
        <w:rPr>
          <w:rFonts w:ascii="Times New Roman" w:hAnsi="Times New Roman" w:cs="Times New Roman"/>
          <w:sz w:val="28"/>
          <w:szCs w:val="28"/>
        </w:rPr>
        <w:t xml:space="preserve">3. </w:t>
      </w:r>
      <w:r w:rsidR="000A0BE0" w:rsidRPr="000A0BE0">
        <w:rPr>
          <w:rFonts w:ascii="Times New Roman" w:hAnsi="Times New Roman" w:cs="Times New Roman"/>
          <w:sz w:val="28"/>
          <w:szCs w:val="28"/>
        </w:rPr>
        <w:t>Участие</w:t>
      </w:r>
      <w:r w:rsidRPr="000A0BE0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0A0BE0" w:rsidRPr="000A0BE0">
        <w:rPr>
          <w:rFonts w:ascii="Times New Roman" w:hAnsi="Times New Roman" w:cs="Times New Roman"/>
          <w:sz w:val="28"/>
          <w:szCs w:val="28"/>
        </w:rPr>
        <w:t>управления образования и</w:t>
      </w:r>
      <w:r w:rsidRPr="000A0BE0">
        <w:rPr>
          <w:rFonts w:ascii="Times New Roman" w:hAnsi="Times New Roman" w:cs="Times New Roman"/>
          <w:sz w:val="28"/>
          <w:szCs w:val="28"/>
        </w:rPr>
        <w:t xml:space="preserve"> территориальных методических служб </w:t>
      </w:r>
      <w:r w:rsidR="000A0BE0" w:rsidRPr="000A0BE0">
        <w:rPr>
          <w:rFonts w:ascii="Times New Roman" w:hAnsi="Times New Roman" w:cs="Times New Roman"/>
          <w:sz w:val="28"/>
          <w:szCs w:val="28"/>
        </w:rPr>
        <w:t xml:space="preserve">в региональных мероприятиях </w:t>
      </w:r>
      <w:r w:rsidRPr="000A0BE0">
        <w:rPr>
          <w:rFonts w:ascii="Times New Roman" w:hAnsi="Times New Roman" w:cs="Times New Roman"/>
          <w:sz w:val="28"/>
          <w:szCs w:val="28"/>
        </w:rPr>
        <w:t>по вопросам организации непрерывного сопровождения профессионального самоопределения</w:t>
      </w:r>
      <w:r w:rsidR="000A0BE0">
        <w:rPr>
          <w:rFonts w:ascii="Times New Roman" w:hAnsi="Times New Roman" w:cs="Times New Roman"/>
          <w:sz w:val="28"/>
          <w:szCs w:val="28"/>
        </w:rPr>
        <w:t>.</w:t>
      </w:r>
      <w:r w:rsidR="000A0BE0" w:rsidRPr="000A0BE0">
        <w:rPr>
          <w:rFonts w:ascii="Times New Roman" w:hAnsi="Times New Roman" w:cs="Times New Roman"/>
          <w:sz w:val="28"/>
          <w:szCs w:val="28"/>
        </w:rPr>
        <w:tab/>
      </w:r>
      <w:r w:rsidR="000A0BE0" w:rsidRPr="000A0BE0">
        <w:rPr>
          <w:rFonts w:ascii="Times New Roman" w:hAnsi="Times New Roman" w:cs="Times New Roman"/>
          <w:sz w:val="28"/>
          <w:szCs w:val="28"/>
        </w:rPr>
        <w:tab/>
      </w:r>
      <w:r w:rsidR="000A0BE0" w:rsidRPr="000A0BE0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0A0BE0" w:rsidRPr="000A0BE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A0BE0">
        <w:rPr>
          <w:rFonts w:ascii="Times New Roman" w:hAnsi="Times New Roman" w:cs="Times New Roman"/>
          <w:sz w:val="28"/>
          <w:szCs w:val="28"/>
          <w:shd w:val="clear" w:color="auto" w:fill="FFFFFF"/>
        </w:rPr>
        <w:t>родви</w:t>
      </w:r>
      <w:r w:rsidR="000A0BE0" w:rsidRPr="000A0BE0">
        <w:rPr>
          <w:rFonts w:ascii="Times New Roman" w:hAnsi="Times New Roman" w:cs="Times New Roman"/>
          <w:sz w:val="28"/>
          <w:szCs w:val="28"/>
          <w:shd w:val="clear" w:color="auto" w:fill="FFFFFF"/>
        </w:rPr>
        <w:t>жение</w:t>
      </w:r>
      <w:r w:rsidRPr="000A0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продолжительным, преемственным программам сопровождения профессионального самоопределения детей, молодёжи, взрослого населения.</w:t>
      </w:r>
    </w:p>
    <w:p w:rsidR="000A0BE0" w:rsidRPr="000A0BE0" w:rsidRDefault="000A0BE0" w:rsidP="000A0BE0">
      <w:pPr>
        <w:rPr>
          <w:rFonts w:ascii="Times New Roman" w:hAnsi="Times New Roman" w:cs="Times New Roman"/>
          <w:sz w:val="28"/>
          <w:szCs w:val="28"/>
        </w:rPr>
      </w:pPr>
      <w:r w:rsidRPr="000A0BE0">
        <w:rPr>
          <w:rFonts w:ascii="Times New Roman" w:hAnsi="Times New Roman" w:cs="Times New Roman"/>
          <w:sz w:val="28"/>
          <w:szCs w:val="28"/>
        </w:rPr>
        <w:t>Реалистичность цели:</w:t>
      </w:r>
    </w:p>
    <w:p w:rsidR="000A0BE0" w:rsidRPr="00AF4261" w:rsidRDefault="000A0BE0" w:rsidP="000A0B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261">
        <w:rPr>
          <w:rFonts w:ascii="Times New Roman" w:hAnsi="Times New Roman" w:cs="Times New Roman"/>
          <w:sz w:val="28"/>
          <w:szCs w:val="28"/>
        </w:rPr>
        <w:t xml:space="preserve">Реалистичность достижения цели определяется сформулированной многоуровневой системой задач (задачи муниципального уровня, и уровня образовательных организаций).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0A0BE0" w:rsidTr="00675A9A">
        <w:tc>
          <w:tcPr>
            <w:tcW w:w="9345" w:type="dxa"/>
            <w:gridSpan w:val="3"/>
          </w:tcPr>
          <w:p w:rsidR="000A0BE0" w:rsidRPr="004407B2" w:rsidRDefault="000A0BE0" w:rsidP="00675A9A">
            <w:pPr>
              <w:jc w:val="center"/>
              <w:rPr>
                <w:rFonts w:ascii="Times New Roman" w:hAnsi="Times New Roman" w:cs="Times New Roman"/>
              </w:rPr>
            </w:pPr>
            <w:r w:rsidRPr="004407B2">
              <w:rPr>
                <w:rFonts w:ascii="Times New Roman" w:hAnsi="Times New Roman" w:cs="Times New Roman"/>
              </w:rPr>
              <w:t>Система задач для реализации целей</w:t>
            </w:r>
          </w:p>
        </w:tc>
      </w:tr>
      <w:tr w:rsidR="000A0BE0" w:rsidTr="00675A9A">
        <w:tc>
          <w:tcPr>
            <w:tcW w:w="562" w:type="dxa"/>
          </w:tcPr>
          <w:p w:rsidR="000A0BE0" w:rsidRDefault="000A0BE0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A0BE0" w:rsidRPr="004407B2" w:rsidRDefault="000A0BE0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0A0BE0" w:rsidRPr="004407B2" w:rsidRDefault="000A0BE0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(управление образования, районный информационно-методический центр)</w:t>
            </w:r>
          </w:p>
        </w:tc>
        <w:tc>
          <w:tcPr>
            <w:tcW w:w="4388" w:type="dxa"/>
          </w:tcPr>
          <w:p w:rsidR="000A0BE0" w:rsidRPr="004407B2" w:rsidRDefault="000A0BE0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0A0BE0" w:rsidTr="00675A9A">
        <w:tc>
          <w:tcPr>
            <w:tcW w:w="562" w:type="dxa"/>
          </w:tcPr>
          <w:p w:rsidR="000A0BE0" w:rsidRPr="004407B2" w:rsidRDefault="000A0BE0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0A0BE0" w:rsidRPr="00DB3CB2" w:rsidRDefault="00DB3CB2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и н</w:t>
            </w:r>
            <w:r w:rsidRPr="00DB3CB2">
              <w:rPr>
                <w:rFonts w:ascii="Times New Roman" w:hAnsi="Times New Roman" w:cs="Times New Roman"/>
                <w:sz w:val="24"/>
                <w:szCs w:val="24"/>
              </w:rPr>
              <w:t>аправление на обучение педагогов по дополнительным профессиональным программам (программам повышения квалификации и программам профессиональной переподготовки)</w:t>
            </w:r>
          </w:p>
        </w:tc>
        <w:tc>
          <w:tcPr>
            <w:tcW w:w="4388" w:type="dxa"/>
          </w:tcPr>
          <w:p w:rsidR="000A0BE0" w:rsidRPr="00DB3CB2" w:rsidRDefault="000A0BE0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B3CB2" w:rsidRPr="00DB3CB2">
              <w:rPr>
                <w:rFonts w:ascii="Times New Roman" w:hAnsi="Times New Roman" w:cs="Times New Roman"/>
                <w:sz w:val="24"/>
                <w:szCs w:val="24"/>
              </w:rPr>
              <w:t>участия педагогов в обучении по дополнительным профессиональным программам (программам повышения квалификации и программам п</w:t>
            </w:r>
            <w:r w:rsidR="00DB3CB2">
              <w:rPr>
                <w:rFonts w:ascii="Times New Roman" w:hAnsi="Times New Roman" w:cs="Times New Roman"/>
                <w:sz w:val="24"/>
                <w:szCs w:val="24"/>
              </w:rPr>
              <w:t>рофессиональной переподготовки)</w:t>
            </w:r>
          </w:p>
        </w:tc>
      </w:tr>
      <w:tr w:rsidR="000A0BE0" w:rsidTr="00675A9A">
        <w:tc>
          <w:tcPr>
            <w:tcW w:w="562" w:type="dxa"/>
          </w:tcPr>
          <w:p w:rsidR="000A0BE0" w:rsidRPr="004407B2" w:rsidRDefault="000A0BE0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A0BE0" w:rsidRPr="005209DF" w:rsidRDefault="005209DF" w:rsidP="0052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DF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образовательных организаций о проведении конкурсов педагогического мастерства с целью распространения наиболее эффекти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профориентационных практик</w:t>
            </w:r>
          </w:p>
        </w:tc>
        <w:tc>
          <w:tcPr>
            <w:tcW w:w="4388" w:type="dxa"/>
          </w:tcPr>
          <w:p w:rsidR="000A0BE0" w:rsidRPr="001C1FA1" w:rsidRDefault="00DB3CB2" w:rsidP="001C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C1F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обеспечению участия педагогов </w:t>
            </w:r>
            <w:r w:rsidR="001C1FA1" w:rsidRPr="001C1FA1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1C1FA1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педагогического мастерства с целью </w:t>
            </w:r>
            <w:r w:rsidR="001C1FA1" w:rsidRPr="001C1FA1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наиболее </w:t>
            </w:r>
            <w:r w:rsidRPr="001C1FA1">
              <w:rPr>
                <w:rFonts w:ascii="Times New Roman" w:hAnsi="Times New Roman" w:cs="Times New Roman"/>
                <w:sz w:val="24"/>
                <w:szCs w:val="24"/>
              </w:rPr>
              <w:t>эффективных профориентационных практик</w:t>
            </w:r>
          </w:p>
        </w:tc>
      </w:tr>
      <w:tr w:rsidR="000A0BE0" w:rsidTr="00675A9A">
        <w:tc>
          <w:tcPr>
            <w:tcW w:w="562" w:type="dxa"/>
          </w:tcPr>
          <w:p w:rsidR="000A0BE0" w:rsidRPr="004407B2" w:rsidRDefault="000A0BE0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A0BE0" w:rsidRPr="004407B2" w:rsidRDefault="005209DF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CB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муниципальных этапов конкурсов педагогического мастерства с целью диссеминации эффективных профориентационных практик.</w:t>
            </w:r>
          </w:p>
        </w:tc>
        <w:tc>
          <w:tcPr>
            <w:tcW w:w="4388" w:type="dxa"/>
          </w:tcPr>
          <w:p w:rsidR="000A0BE0" w:rsidRPr="005209DF" w:rsidRDefault="001C1FA1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D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участия педагогов в профессионального самоопределения образовательных организаций по вопросам организации непрерывного сопровождения профессионального самоопределения мероприятиях по вопросам организации непрерывного сопровождения профессионального самоопределения</w:t>
            </w:r>
          </w:p>
        </w:tc>
      </w:tr>
    </w:tbl>
    <w:p w:rsidR="00BD4171" w:rsidRDefault="00BD4171" w:rsidP="00BD4171">
      <w:pPr>
        <w:ind w:left="360"/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0A0BE0" w:rsidRPr="00BD4171" w:rsidRDefault="00BD4171" w:rsidP="00BD4171">
      <w:pPr>
        <w:ind w:left="360"/>
        <w:rPr>
          <w:rFonts w:ascii="Times New Roman" w:hAnsi="Times New Roman" w:cs="Times New Roman"/>
          <w:sz w:val="28"/>
          <w:szCs w:val="28"/>
        </w:rPr>
      </w:pPr>
      <w:r w:rsidRPr="00BD4171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Цель 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</w:t>
      </w:r>
    </w:p>
    <w:p w:rsidR="002D12D7" w:rsidRDefault="005209DF" w:rsidP="00520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9335B" w:rsidRPr="005209DF">
        <w:rPr>
          <w:rFonts w:ascii="Times New Roman" w:hAnsi="Times New Roman" w:cs="Times New Roman"/>
          <w:sz w:val="28"/>
          <w:szCs w:val="28"/>
        </w:rPr>
        <w:t>Обеспечение информированности обучающихся о различных сферах профессиональной деятельности</w:t>
      </w:r>
    </w:p>
    <w:p w:rsidR="002D12D7" w:rsidRPr="002D12D7" w:rsidRDefault="002D12D7" w:rsidP="002D1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2D7">
        <w:rPr>
          <w:rFonts w:ascii="Times New Roman" w:hAnsi="Times New Roman" w:cs="Times New Roman"/>
          <w:sz w:val="28"/>
          <w:szCs w:val="28"/>
        </w:rPr>
        <w:t xml:space="preserve">В целях обеспечения информированности обучающихся о различных сферах профессиональной деятельности важным аспектом является использование современных информационных и коммуникационных технологий для достижения цели и результатов реализации муниципальной системы работы. Проведение информационной работы способствует содействию в формировании адекватного представления о различных сферах профессиональной деятельности. </w:t>
      </w:r>
    </w:p>
    <w:p w:rsidR="002D12D7" w:rsidRPr="000A0BE0" w:rsidRDefault="002D12D7" w:rsidP="002D1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BE0">
        <w:rPr>
          <w:rFonts w:ascii="Times New Roman" w:hAnsi="Times New Roman" w:cs="Times New Roman"/>
          <w:sz w:val="28"/>
          <w:szCs w:val="28"/>
        </w:rPr>
        <w:t xml:space="preserve">Цели муниципального уровня: </w:t>
      </w:r>
    </w:p>
    <w:p w:rsidR="002D12D7" w:rsidRPr="002D12D7" w:rsidRDefault="002D12D7" w:rsidP="002D12D7">
      <w:pPr>
        <w:jc w:val="both"/>
        <w:rPr>
          <w:rFonts w:ascii="Times New Roman" w:hAnsi="Times New Roman" w:cs="Times New Roman"/>
          <w:sz w:val="28"/>
          <w:szCs w:val="28"/>
        </w:rPr>
      </w:pPr>
      <w:r w:rsidRPr="002D12D7">
        <w:rPr>
          <w:rFonts w:ascii="Times New Roman" w:hAnsi="Times New Roman" w:cs="Times New Roman"/>
          <w:sz w:val="28"/>
          <w:szCs w:val="28"/>
        </w:rPr>
        <w:t>1. Регулярное информационное освещение ключевых событий по профессиональной ориентации обучающихся и содействию трудоустройству выпускников, обучавшихся по образовательным программам среднего профессионального образования, высшего образования в средствах массовой информации и Интернет-ресурсах.</w:t>
      </w:r>
    </w:p>
    <w:p w:rsidR="002D12D7" w:rsidRPr="002D12D7" w:rsidRDefault="002D12D7" w:rsidP="002D12D7">
      <w:pPr>
        <w:jc w:val="both"/>
        <w:rPr>
          <w:rFonts w:ascii="Times New Roman" w:hAnsi="Times New Roman" w:cs="Times New Roman"/>
          <w:sz w:val="28"/>
          <w:szCs w:val="28"/>
        </w:rPr>
      </w:pPr>
      <w:r w:rsidRPr="002D12D7">
        <w:rPr>
          <w:rFonts w:ascii="Times New Roman" w:hAnsi="Times New Roman" w:cs="Times New Roman"/>
          <w:sz w:val="28"/>
          <w:szCs w:val="28"/>
        </w:rPr>
        <w:t>2. Использование ресурсов региональной платформы «</w:t>
      </w:r>
      <w:proofErr w:type="spellStart"/>
      <w:r w:rsidRPr="002D12D7">
        <w:rPr>
          <w:rFonts w:ascii="Times New Roman" w:hAnsi="Times New Roman" w:cs="Times New Roman"/>
          <w:sz w:val="28"/>
          <w:szCs w:val="28"/>
        </w:rPr>
        <w:t>Профнавигатор</w:t>
      </w:r>
      <w:proofErr w:type="spellEnd"/>
      <w:r w:rsidRPr="002D12D7">
        <w:rPr>
          <w:rFonts w:ascii="Times New Roman" w:hAnsi="Times New Roman" w:cs="Times New Roman"/>
          <w:sz w:val="28"/>
          <w:szCs w:val="28"/>
        </w:rPr>
        <w:t>».</w:t>
      </w:r>
    </w:p>
    <w:p w:rsidR="002D12D7" w:rsidRPr="002D12D7" w:rsidRDefault="002D12D7" w:rsidP="002D12D7">
      <w:pPr>
        <w:jc w:val="both"/>
        <w:rPr>
          <w:rFonts w:ascii="Times New Roman" w:hAnsi="Times New Roman" w:cs="Times New Roman"/>
          <w:sz w:val="28"/>
          <w:szCs w:val="28"/>
        </w:rPr>
      </w:pPr>
      <w:r w:rsidRPr="002D12D7">
        <w:rPr>
          <w:rFonts w:ascii="Times New Roman" w:hAnsi="Times New Roman" w:cs="Times New Roman"/>
          <w:sz w:val="28"/>
          <w:szCs w:val="28"/>
        </w:rPr>
        <w:t>3. Информационное сопровождение (информирование образовательных организаций) о федеральных и региональных проектах, направленных на профориентацию и профессиональное самоопределение обучающихся.</w:t>
      </w:r>
    </w:p>
    <w:p w:rsidR="002D12D7" w:rsidRPr="002D12D7" w:rsidRDefault="002D12D7" w:rsidP="002D12D7">
      <w:pPr>
        <w:jc w:val="both"/>
        <w:rPr>
          <w:rFonts w:ascii="Times New Roman" w:hAnsi="Times New Roman" w:cs="Times New Roman"/>
          <w:sz w:val="28"/>
          <w:szCs w:val="28"/>
        </w:rPr>
      </w:pPr>
      <w:r w:rsidRPr="002D12D7">
        <w:rPr>
          <w:rFonts w:ascii="Times New Roman" w:hAnsi="Times New Roman" w:cs="Times New Roman"/>
          <w:sz w:val="28"/>
          <w:szCs w:val="28"/>
        </w:rPr>
        <w:lastRenderedPageBreak/>
        <w:t xml:space="preserve"> 4. Организация и проведений совещаний, консультаций для ответственных в образовательных организациях по вопросам участия во всероссийских мероприятиях профориентационной направленности «Билет в будущее», «Шоу профессий» (с учетом опыта цикла открытых уроков «</w:t>
      </w:r>
      <w:proofErr w:type="spellStart"/>
      <w:r w:rsidRPr="002D12D7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2D12D7">
        <w:rPr>
          <w:rFonts w:ascii="Times New Roman" w:hAnsi="Times New Roman" w:cs="Times New Roman"/>
          <w:sz w:val="28"/>
          <w:szCs w:val="28"/>
        </w:rPr>
        <w:t>» и т.д.)</w:t>
      </w:r>
    </w:p>
    <w:p w:rsidR="007E310A" w:rsidRPr="007E310A" w:rsidRDefault="007E310A" w:rsidP="005209DF">
      <w:pPr>
        <w:rPr>
          <w:rFonts w:ascii="Times New Roman" w:hAnsi="Times New Roman" w:cs="Times New Roman"/>
          <w:sz w:val="28"/>
          <w:szCs w:val="28"/>
        </w:rPr>
      </w:pPr>
      <w:r w:rsidRPr="007E310A">
        <w:rPr>
          <w:rFonts w:ascii="Times New Roman" w:hAnsi="Times New Roman" w:cs="Times New Roman"/>
          <w:sz w:val="28"/>
          <w:szCs w:val="28"/>
        </w:rPr>
        <w:t xml:space="preserve">Реалистичность цели: </w:t>
      </w:r>
    </w:p>
    <w:p w:rsidR="007E310A" w:rsidRPr="007E310A" w:rsidRDefault="007E310A" w:rsidP="007E310A">
      <w:pPr>
        <w:jc w:val="both"/>
        <w:rPr>
          <w:rFonts w:ascii="Times New Roman" w:hAnsi="Times New Roman" w:cs="Times New Roman"/>
          <w:sz w:val="28"/>
          <w:szCs w:val="28"/>
        </w:rPr>
      </w:pPr>
      <w:r w:rsidRPr="007E310A">
        <w:rPr>
          <w:rFonts w:ascii="Times New Roman" w:hAnsi="Times New Roman" w:cs="Times New Roman"/>
          <w:sz w:val="28"/>
          <w:szCs w:val="28"/>
        </w:rPr>
        <w:t xml:space="preserve">Реалистичность достижения цели определяется сформулированной многоуровневой системой задач (задачи муниципального уровня, а также уровня образовательных организаций). </w:t>
      </w:r>
    </w:p>
    <w:p w:rsidR="007E310A" w:rsidRPr="007E310A" w:rsidRDefault="007E310A" w:rsidP="005209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7E310A" w:rsidRPr="004407B2" w:rsidTr="00675A9A">
        <w:tc>
          <w:tcPr>
            <w:tcW w:w="9345" w:type="dxa"/>
            <w:gridSpan w:val="3"/>
          </w:tcPr>
          <w:p w:rsidR="007E310A" w:rsidRPr="004407B2" w:rsidRDefault="007E310A" w:rsidP="00675A9A">
            <w:pPr>
              <w:jc w:val="center"/>
              <w:rPr>
                <w:rFonts w:ascii="Times New Roman" w:hAnsi="Times New Roman" w:cs="Times New Roman"/>
              </w:rPr>
            </w:pPr>
            <w:r w:rsidRPr="004407B2">
              <w:rPr>
                <w:rFonts w:ascii="Times New Roman" w:hAnsi="Times New Roman" w:cs="Times New Roman"/>
              </w:rPr>
              <w:t>Система задач для реализации целей</w:t>
            </w:r>
          </w:p>
        </w:tc>
      </w:tr>
      <w:tr w:rsidR="007E310A" w:rsidRPr="004407B2" w:rsidTr="00675A9A">
        <w:tc>
          <w:tcPr>
            <w:tcW w:w="562" w:type="dxa"/>
          </w:tcPr>
          <w:p w:rsidR="007E310A" w:rsidRDefault="007E310A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E310A" w:rsidRPr="004407B2" w:rsidRDefault="007E310A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7E310A" w:rsidRPr="004407B2" w:rsidRDefault="007E310A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(управление образования, районный информационно-методический центр)</w:t>
            </w:r>
          </w:p>
        </w:tc>
        <w:tc>
          <w:tcPr>
            <w:tcW w:w="4388" w:type="dxa"/>
          </w:tcPr>
          <w:p w:rsidR="007E310A" w:rsidRPr="004407B2" w:rsidRDefault="007E310A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7E310A" w:rsidRPr="00DB3CB2" w:rsidTr="00675A9A">
        <w:tc>
          <w:tcPr>
            <w:tcW w:w="562" w:type="dxa"/>
          </w:tcPr>
          <w:p w:rsidR="007E310A" w:rsidRPr="00C55A76" w:rsidRDefault="007E310A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E310A" w:rsidRPr="00C55A76" w:rsidRDefault="007E310A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76">
              <w:rPr>
                <w:rFonts w:ascii="Times New Roman" w:hAnsi="Times New Roman" w:cs="Times New Roman"/>
                <w:sz w:val="24"/>
                <w:szCs w:val="24"/>
              </w:rPr>
              <w:t>Регулярное информационное освещение ключевых событий по профессиональной ориентации обучающихся и содействию трудоустройства выпускников в средствах массовой информации и Интернет-ресурсах</w:t>
            </w:r>
          </w:p>
        </w:tc>
        <w:tc>
          <w:tcPr>
            <w:tcW w:w="4388" w:type="dxa"/>
          </w:tcPr>
          <w:p w:rsidR="007E310A" w:rsidRPr="00C55A76" w:rsidRDefault="00C55A76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76">
              <w:rPr>
                <w:rFonts w:ascii="Times New Roman" w:hAnsi="Times New Roman" w:cs="Times New Roman"/>
                <w:sz w:val="24"/>
                <w:szCs w:val="24"/>
              </w:rPr>
              <w:t>Регулярное информационное освещение ключевых событий по профессиональной ориентации обучающихся и содействию трудоустройства выпускников в средствах массовой информации и Интернет-ресурсах</w:t>
            </w:r>
          </w:p>
        </w:tc>
      </w:tr>
      <w:tr w:rsidR="007E310A" w:rsidRPr="001C1FA1" w:rsidTr="00675A9A">
        <w:tc>
          <w:tcPr>
            <w:tcW w:w="562" w:type="dxa"/>
          </w:tcPr>
          <w:p w:rsidR="007E310A" w:rsidRPr="00C55A76" w:rsidRDefault="007E310A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E310A" w:rsidRPr="00C55A76" w:rsidRDefault="007E310A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76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платформы "</w:t>
            </w:r>
            <w:proofErr w:type="spellStart"/>
            <w:r w:rsidRPr="00C55A76">
              <w:rPr>
                <w:rFonts w:ascii="Times New Roman" w:hAnsi="Times New Roman" w:cs="Times New Roman"/>
                <w:sz w:val="24"/>
                <w:szCs w:val="24"/>
              </w:rPr>
              <w:t>Профнавигатор</w:t>
            </w:r>
            <w:proofErr w:type="spellEnd"/>
            <w:r w:rsidRPr="00C55A76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4388" w:type="dxa"/>
          </w:tcPr>
          <w:p w:rsidR="007E310A" w:rsidRPr="00C55A76" w:rsidRDefault="007E310A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A76" w:rsidRPr="00C55A76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платформы "</w:t>
            </w:r>
            <w:proofErr w:type="spellStart"/>
            <w:r w:rsidR="00C55A76" w:rsidRPr="00C55A76">
              <w:rPr>
                <w:rFonts w:ascii="Times New Roman" w:hAnsi="Times New Roman" w:cs="Times New Roman"/>
                <w:sz w:val="24"/>
                <w:szCs w:val="24"/>
              </w:rPr>
              <w:t>Профнавигатор</w:t>
            </w:r>
            <w:proofErr w:type="spellEnd"/>
            <w:r w:rsidR="00C55A76" w:rsidRPr="00C55A7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E310A" w:rsidRPr="001C1FA1" w:rsidTr="00675A9A">
        <w:tc>
          <w:tcPr>
            <w:tcW w:w="562" w:type="dxa"/>
          </w:tcPr>
          <w:p w:rsidR="007E310A" w:rsidRPr="00C55A76" w:rsidRDefault="00C55A76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7E310A" w:rsidRPr="00C55A76" w:rsidRDefault="007E310A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76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</w:t>
            </w:r>
            <w:r w:rsidR="00C55A76">
              <w:rPr>
                <w:rFonts w:ascii="Times New Roman" w:hAnsi="Times New Roman" w:cs="Times New Roman"/>
                <w:sz w:val="24"/>
                <w:szCs w:val="24"/>
              </w:rPr>
              <w:t>ождение (включая информирование</w:t>
            </w:r>
            <w:r w:rsidRPr="00C55A76">
              <w:rPr>
                <w:rFonts w:ascii="Times New Roman" w:hAnsi="Times New Roman" w:cs="Times New Roman"/>
                <w:sz w:val="24"/>
                <w:szCs w:val="24"/>
              </w:rPr>
              <w:t xml:space="preserve"> ОО) </w:t>
            </w:r>
            <w:r w:rsidR="00C55A7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55A76">
              <w:rPr>
                <w:rFonts w:ascii="Times New Roman" w:hAnsi="Times New Roman" w:cs="Times New Roman"/>
                <w:sz w:val="24"/>
                <w:szCs w:val="24"/>
              </w:rPr>
              <w:t>федеральных и региональных п</w:t>
            </w:r>
            <w:r w:rsidR="00C55A76">
              <w:rPr>
                <w:rFonts w:ascii="Times New Roman" w:hAnsi="Times New Roman" w:cs="Times New Roman"/>
                <w:sz w:val="24"/>
                <w:szCs w:val="24"/>
              </w:rPr>
              <w:t>роектах</w:t>
            </w:r>
            <w:r w:rsidRPr="00C55A76">
              <w:rPr>
                <w:rFonts w:ascii="Times New Roman" w:hAnsi="Times New Roman" w:cs="Times New Roman"/>
                <w:sz w:val="24"/>
                <w:szCs w:val="24"/>
              </w:rPr>
              <w:t>, направленных на профориентацию и профессиональное самоопределение обучающихся</w:t>
            </w:r>
          </w:p>
        </w:tc>
        <w:tc>
          <w:tcPr>
            <w:tcW w:w="4388" w:type="dxa"/>
          </w:tcPr>
          <w:p w:rsidR="007E310A" w:rsidRPr="00C55A76" w:rsidRDefault="00C55A76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76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родительской общественности о возможности участия в федеральных и региональных проектах, направленных на профориентацию и профессиональное самоопределение обучающихся</w:t>
            </w:r>
          </w:p>
        </w:tc>
      </w:tr>
      <w:tr w:rsidR="00C55A76" w:rsidRPr="001C1FA1" w:rsidTr="00675A9A">
        <w:tc>
          <w:tcPr>
            <w:tcW w:w="562" w:type="dxa"/>
          </w:tcPr>
          <w:p w:rsidR="00C55A76" w:rsidRPr="00C55A76" w:rsidRDefault="00C55A76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55A76" w:rsidRPr="00940C13" w:rsidRDefault="00C55A76" w:rsidP="0099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40C13" w:rsidRPr="00940C1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 для представителей ОО по вопросам организации и проведения всероссийских мероприятий профориентационной направленности  и </w:t>
            </w:r>
            <w:r w:rsidRPr="00940C13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 w:rsidR="00940C13" w:rsidRPr="00940C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C13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образовательных организаций всероссийских мероприятий профориентационной направленности "Билет в будущее", "Шоу профессий" (с учетом опыта цикла открытых уроков "</w:t>
            </w:r>
            <w:proofErr w:type="spellStart"/>
            <w:r w:rsidRPr="00940C1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40C13">
              <w:rPr>
                <w:rFonts w:ascii="Times New Roman" w:hAnsi="Times New Roman" w:cs="Times New Roman"/>
                <w:sz w:val="24"/>
                <w:szCs w:val="24"/>
              </w:rPr>
              <w:t xml:space="preserve">" и т.д. </w:t>
            </w:r>
          </w:p>
        </w:tc>
        <w:tc>
          <w:tcPr>
            <w:tcW w:w="4388" w:type="dxa"/>
          </w:tcPr>
          <w:p w:rsidR="00C55A76" w:rsidRPr="00C55A76" w:rsidRDefault="00993584" w:rsidP="0099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</w:t>
            </w:r>
            <w:r w:rsidRPr="00940C1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 обучающихся во</w:t>
            </w:r>
            <w:r w:rsidRPr="00940C1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940C13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профориентационной направленности "Билет в будущее", "Шоу профессий" (с учетом опыта цикла открытых уроков "</w:t>
            </w:r>
            <w:proofErr w:type="spellStart"/>
            <w:r w:rsidRPr="00940C1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40C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E310A" w:rsidRDefault="007E310A" w:rsidP="005209DF"/>
    <w:p w:rsidR="00BD4171" w:rsidRPr="00BD4171" w:rsidRDefault="00BD4171" w:rsidP="00BD4171">
      <w:pPr>
        <w:ind w:left="360"/>
        <w:rPr>
          <w:rFonts w:ascii="Times New Roman" w:hAnsi="Times New Roman" w:cs="Times New Roman"/>
          <w:sz w:val="28"/>
          <w:szCs w:val="28"/>
        </w:rPr>
      </w:pPr>
      <w:r w:rsidRPr="00BD4171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Цель 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</w:p>
    <w:p w:rsidR="008948C9" w:rsidRPr="00DE193C" w:rsidRDefault="00BC2069" w:rsidP="00B65F31">
      <w:pPr>
        <w:rPr>
          <w:rFonts w:ascii="Times New Roman" w:hAnsi="Times New Roman" w:cs="Times New Roman"/>
          <w:sz w:val="28"/>
          <w:szCs w:val="28"/>
        </w:rPr>
      </w:pPr>
      <w:r w:rsidRPr="00DE193C">
        <w:rPr>
          <w:rFonts w:ascii="Times New Roman" w:hAnsi="Times New Roman" w:cs="Times New Roman"/>
          <w:sz w:val="28"/>
          <w:szCs w:val="28"/>
        </w:rPr>
        <w:t xml:space="preserve">4. </w:t>
      </w:r>
      <w:r w:rsidR="008948C9" w:rsidRPr="00DE193C">
        <w:rPr>
          <w:rFonts w:ascii="Times New Roman" w:hAnsi="Times New Roman" w:cs="Times New Roman"/>
          <w:sz w:val="28"/>
          <w:szCs w:val="28"/>
        </w:rPr>
        <w:t>Проведение ранней профориентации обучающихся</w:t>
      </w:r>
      <w:r w:rsidR="00BD4171" w:rsidRPr="00DE193C">
        <w:rPr>
          <w:rFonts w:ascii="Times New Roman" w:hAnsi="Times New Roman" w:cs="Times New Roman"/>
          <w:sz w:val="28"/>
          <w:szCs w:val="28"/>
        </w:rPr>
        <w:t xml:space="preserve"> и профилизации</w:t>
      </w:r>
      <w:r w:rsidR="00DE193C" w:rsidRPr="00DE193C">
        <w:rPr>
          <w:rFonts w:ascii="Times New Roman" w:hAnsi="Times New Roman" w:cs="Times New Roman"/>
          <w:sz w:val="28"/>
          <w:szCs w:val="28"/>
        </w:rPr>
        <w:t xml:space="preserve"> </w:t>
      </w:r>
      <w:r w:rsidR="00DE193C" w:rsidRPr="00DE193C">
        <w:rPr>
          <w:rFonts w:ascii="Times New Roman" w:hAnsi="Times New Roman" w:cs="Times New Roman"/>
          <w:sz w:val="28"/>
          <w:szCs w:val="28"/>
        </w:rPr>
        <w:t>на основе сетевого партнерства</w:t>
      </w:r>
    </w:p>
    <w:p w:rsidR="00BC2069" w:rsidRPr="00C949BF" w:rsidRDefault="00BC2069" w:rsidP="00C949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069">
        <w:rPr>
          <w:rFonts w:ascii="Times New Roman" w:hAnsi="Times New Roman" w:cs="Times New Roman"/>
          <w:sz w:val="28"/>
          <w:szCs w:val="28"/>
        </w:rPr>
        <w:lastRenderedPageBreak/>
        <w:t xml:space="preserve">Одним из важных аспектов эффективной системы сопровождения профессионального самоопределения обучающихся является ранняя и непрерывная профориентационная работа. Проведение ранней профориентации позволит выстроить наиболее детальный учебно-профессиональный маршрут учащихся и своевременно произвести его коррекцию в случае необходимости. Ранняя профориентация прежде всего направлена на развитие ответственного и осознанного подхода к выбору </w:t>
      </w:r>
      <w:r w:rsidRPr="00C949BF">
        <w:rPr>
          <w:rFonts w:ascii="Times New Roman" w:hAnsi="Times New Roman" w:cs="Times New Roman"/>
          <w:sz w:val="28"/>
          <w:szCs w:val="28"/>
        </w:rPr>
        <w:t>профессии, распространение практик по ранней профориентации позволит повысить эффективность и иннов</w:t>
      </w:r>
      <w:r w:rsidR="00C949BF" w:rsidRPr="00C949BF">
        <w:rPr>
          <w:rFonts w:ascii="Times New Roman" w:hAnsi="Times New Roman" w:cs="Times New Roman"/>
          <w:sz w:val="28"/>
          <w:szCs w:val="28"/>
        </w:rPr>
        <w:t>ационность данного направления.</w:t>
      </w:r>
      <w:r w:rsidR="00C949BF" w:rsidRPr="00C949BF">
        <w:rPr>
          <w:rFonts w:ascii="Times New Roman" w:hAnsi="Times New Roman" w:cs="Times New Roman"/>
          <w:sz w:val="28"/>
          <w:szCs w:val="28"/>
        </w:rPr>
        <w:tab/>
      </w:r>
      <w:r w:rsidRPr="00C949BF">
        <w:rPr>
          <w:rFonts w:ascii="Times New Roman" w:hAnsi="Times New Roman" w:cs="Times New Roman"/>
          <w:sz w:val="28"/>
          <w:szCs w:val="28"/>
        </w:rPr>
        <w:t xml:space="preserve">Муниципальные цели: </w:t>
      </w:r>
    </w:p>
    <w:p w:rsidR="00C949BF" w:rsidRPr="00C949BF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 w:rsidRPr="00C949BF">
        <w:rPr>
          <w:rFonts w:ascii="Times New Roman" w:hAnsi="Times New Roman" w:cs="Times New Roman"/>
          <w:sz w:val="28"/>
          <w:szCs w:val="28"/>
        </w:rPr>
        <w:t xml:space="preserve">1. Организация и проведение мастер-классов. </w:t>
      </w:r>
    </w:p>
    <w:p w:rsidR="00C949BF" w:rsidRPr="00C949BF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 w:rsidRPr="00C949BF">
        <w:rPr>
          <w:rFonts w:ascii="Times New Roman" w:hAnsi="Times New Roman" w:cs="Times New Roman"/>
          <w:sz w:val="28"/>
          <w:szCs w:val="28"/>
        </w:rPr>
        <w:t xml:space="preserve">2. Организация и проведение мероприятий специалистами УО и территориальных методических служб для ОО по вопросам ранней профессиональной ориентации. </w:t>
      </w:r>
    </w:p>
    <w:p w:rsidR="00B65F31" w:rsidRPr="00C949BF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 w:rsidRPr="00C949BF">
        <w:rPr>
          <w:rFonts w:ascii="Times New Roman" w:hAnsi="Times New Roman" w:cs="Times New Roman"/>
          <w:sz w:val="28"/>
          <w:szCs w:val="28"/>
        </w:rPr>
        <w:t>3. Направление методических рекомендаций по организации урочных и внеурочных мероприятий с элементами профориентационных технологий</w:t>
      </w:r>
      <w:r w:rsidR="00C949BF">
        <w:rPr>
          <w:rFonts w:ascii="Times New Roman" w:hAnsi="Times New Roman" w:cs="Times New Roman"/>
          <w:sz w:val="28"/>
          <w:szCs w:val="28"/>
        </w:rPr>
        <w:t>.</w:t>
      </w:r>
    </w:p>
    <w:p w:rsidR="00C949BF" w:rsidRPr="00C949BF" w:rsidRDefault="00C949BF" w:rsidP="00C949BF">
      <w:pPr>
        <w:jc w:val="both"/>
        <w:rPr>
          <w:rFonts w:ascii="Times New Roman" w:hAnsi="Times New Roman" w:cs="Times New Roman"/>
          <w:sz w:val="28"/>
          <w:szCs w:val="28"/>
        </w:rPr>
      </w:pPr>
      <w:r w:rsidRPr="00C949BF">
        <w:rPr>
          <w:rFonts w:ascii="Times New Roman" w:hAnsi="Times New Roman" w:cs="Times New Roman"/>
          <w:sz w:val="28"/>
          <w:szCs w:val="28"/>
        </w:rPr>
        <w:t xml:space="preserve">Реалистичность достижения цели: </w:t>
      </w:r>
    </w:p>
    <w:p w:rsidR="00C949BF" w:rsidRPr="00C949BF" w:rsidRDefault="00C949BF" w:rsidP="00C949BF">
      <w:pPr>
        <w:jc w:val="both"/>
        <w:rPr>
          <w:rFonts w:ascii="Times New Roman" w:hAnsi="Times New Roman" w:cs="Times New Roman"/>
          <w:sz w:val="28"/>
          <w:szCs w:val="28"/>
        </w:rPr>
      </w:pPr>
      <w:r w:rsidRPr="00C949BF">
        <w:rPr>
          <w:rFonts w:ascii="Times New Roman" w:hAnsi="Times New Roman" w:cs="Times New Roman"/>
          <w:sz w:val="28"/>
          <w:szCs w:val="28"/>
        </w:rPr>
        <w:t>Реалистичность достижения цели определяется сформулированной многоуровневой системой задач (задачи муниципального уровня, а также уровня образовательных организаций).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C949BF" w:rsidRPr="004407B2" w:rsidTr="00675A9A">
        <w:tc>
          <w:tcPr>
            <w:tcW w:w="9345" w:type="dxa"/>
            <w:gridSpan w:val="3"/>
          </w:tcPr>
          <w:p w:rsidR="00C949BF" w:rsidRPr="004407B2" w:rsidRDefault="00C949BF" w:rsidP="00675A9A">
            <w:pPr>
              <w:jc w:val="center"/>
              <w:rPr>
                <w:rFonts w:ascii="Times New Roman" w:hAnsi="Times New Roman" w:cs="Times New Roman"/>
              </w:rPr>
            </w:pPr>
            <w:r w:rsidRPr="004407B2">
              <w:rPr>
                <w:rFonts w:ascii="Times New Roman" w:hAnsi="Times New Roman" w:cs="Times New Roman"/>
              </w:rPr>
              <w:t>Система задач для реализации целей</w:t>
            </w:r>
          </w:p>
        </w:tc>
      </w:tr>
      <w:tr w:rsidR="00C949BF" w:rsidRPr="004407B2" w:rsidTr="00675A9A">
        <w:tc>
          <w:tcPr>
            <w:tcW w:w="562" w:type="dxa"/>
          </w:tcPr>
          <w:p w:rsidR="00C949BF" w:rsidRDefault="00C949BF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949BF" w:rsidRPr="004407B2" w:rsidRDefault="00C949BF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C949BF" w:rsidRPr="004407B2" w:rsidRDefault="00C949BF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(управление образования, районный информационно-методический центр)</w:t>
            </w:r>
          </w:p>
        </w:tc>
        <w:tc>
          <w:tcPr>
            <w:tcW w:w="4388" w:type="dxa"/>
          </w:tcPr>
          <w:p w:rsidR="00C949BF" w:rsidRPr="004407B2" w:rsidRDefault="00C949BF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C949BF" w:rsidRPr="00C55A76" w:rsidTr="00675A9A">
        <w:tc>
          <w:tcPr>
            <w:tcW w:w="562" w:type="dxa"/>
          </w:tcPr>
          <w:p w:rsidR="00C949BF" w:rsidRPr="00C949BF" w:rsidRDefault="00C949BF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949BF" w:rsidRPr="00C949BF" w:rsidRDefault="00C949BF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</w:t>
            </w:r>
            <w:r w:rsidR="00DE1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49B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388" w:type="dxa"/>
          </w:tcPr>
          <w:p w:rsidR="00C949BF" w:rsidRPr="00C949BF" w:rsidRDefault="00C949BF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B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и обучающихся в мастер-классах.</w:t>
            </w:r>
          </w:p>
        </w:tc>
      </w:tr>
      <w:tr w:rsidR="00C949BF" w:rsidRPr="00C55A76" w:rsidTr="00675A9A">
        <w:tc>
          <w:tcPr>
            <w:tcW w:w="562" w:type="dxa"/>
          </w:tcPr>
          <w:p w:rsidR="00C949BF" w:rsidRPr="00C949BF" w:rsidRDefault="00C949BF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49BF" w:rsidRPr="00C949BF" w:rsidRDefault="00C949BF" w:rsidP="00C9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 за профориентационное направление лиц</w:t>
            </w:r>
            <w:r w:rsidRPr="00C949BF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ранней профессиональной ориентации</w:t>
            </w:r>
          </w:p>
        </w:tc>
        <w:tc>
          <w:tcPr>
            <w:tcW w:w="4388" w:type="dxa"/>
          </w:tcPr>
          <w:p w:rsidR="00C949BF" w:rsidRPr="00C949BF" w:rsidRDefault="00C949BF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B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и обучающихся в мероприятиях по вопросам ранней профессиональной ориентации.</w:t>
            </w:r>
          </w:p>
        </w:tc>
      </w:tr>
      <w:tr w:rsidR="00DE193C" w:rsidRPr="00C55A76" w:rsidTr="00675A9A">
        <w:tc>
          <w:tcPr>
            <w:tcW w:w="562" w:type="dxa"/>
          </w:tcPr>
          <w:p w:rsidR="00DE193C" w:rsidRPr="00C949BF" w:rsidRDefault="00DE193C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E193C" w:rsidRPr="00C949BF" w:rsidRDefault="00DE193C" w:rsidP="00C9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участия в апробации модели профилизации на основе сетевого партнерства</w:t>
            </w:r>
          </w:p>
        </w:tc>
        <w:tc>
          <w:tcPr>
            <w:tcW w:w="4388" w:type="dxa"/>
          </w:tcPr>
          <w:p w:rsidR="00DE193C" w:rsidRPr="00C949BF" w:rsidRDefault="00DE193C" w:rsidP="00DE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участия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апробации модели профилизации на основе сетевого партнерства</w:t>
            </w:r>
          </w:p>
        </w:tc>
      </w:tr>
    </w:tbl>
    <w:p w:rsidR="00DE193C" w:rsidRDefault="00DE193C" w:rsidP="006A5231">
      <w:pPr>
        <w:pStyle w:val="a4"/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A5231" w:rsidRPr="006A5231" w:rsidRDefault="006A5231" w:rsidP="006A5231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5231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5</w:t>
      </w:r>
    </w:p>
    <w:p w:rsidR="008948C9" w:rsidRDefault="008948C9" w:rsidP="00C949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49BF">
        <w:rPr>
          <w:rFonts w:ascii="Times New Roman" w:hAnsi="Times New Roman" w:cs="Times New Roman"/>
          <w:sz w:val="28"/>
          <w:szCs w:val="28"/>
        </w:rPr>
        <w:t>Проведение профориентации обучающихся с ОВЗ</w:t>
      </w:r>
    </w:p>
    <w:p w:rsidR="00C75ED7" w:rsidRPr="00C75ED7" w:rsidRDefault="00C949BF" w:rsidP="00C75ED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ED7">
        <w:rPr>
          <w:rFonts w:ascii="Times New Roman" w:hAnsi="Times New Roman" w:cs="Times New Roman"/>
          <w:sz w:val="28"/>
          <w:szCs w:val="28"/>
        </w:rPr>
        <w:t xml:space="preserve">Важным аспектом эффективной системы сопровождения профессионального самоопределения обучающихся является профориентационная работа. Проведение ранней профориентации позволит выстроить наиболее детальный учебно-профессиональный маршрут учащихся </w:t>
      </w:r>
      <w:r w:rsidRPr="00C75ED7">
        <w:rPr>
          <w:rFonts w:ascii="Times New Roman" w:hAnsi="Times New Roman" w:cs="Times New Roman"/>
          <w:sz w:val="28"/>
          <w:szCs w:val="28"/>
        </w:rPr>
        <w:lastRenderedPageBreak/>
        <w:t xml:space="preserve">и своевременно произвести его коррекцию в случае необходимости. Профориентация направлена на выбор обучающимся профессий для дальнейшей из социализации. </w:t>
      </w:r>
    </w:p>
    <w:p w:rsidR="00C75ED7" w:rsidRPr="0024502B" w:rsidRDefault="00C75ED7" w:rsidP="00C949BF">
      <w:pPr>
        <w:rPr>
          <w:rFonts w:ascii="Times New Roman" w:hAnsi="Times New Roman" w:cs="Times New Roman"/>
          <w:sz w:val="28"/>
          <w:szCs w:val="28"/>
        </w:rPr>
      </w:pPr>
      <w:r w:rsidRPr="0024502B">
        <w:rPr>
          <w:rFonts w:ascii="Times New Roman" w:hAnsi="Times New Roman" w:cs="Times New Roman"/>
          <w:sz w:val="28"/>
          <w:szCs w:val="28"/>
        </w:rPr>
        <w:t xml:space="preserve">Муниципальные цели: </w:t>
      </w:r>
    </w:p>
    <w:p w:rsidR="00C75ED7" w:rsidRPr="0024502B" w:rsidRDefault="00C949BF" w:rsidP="00C75ED7">
      <w:pPr>
        <w:jc w:val="both"/>
        <w:rPr>
          <w:rFonts w:ascii="Times New Roman" w:hAnsi="Times New Roman" w:cs="Times New Roman"/>
          <w:sz w:val="28"/>
          <w:szCs w:val="28"/>
        </w:rPr>
      </w:pPr>
      <w:r w:rsidRPr="0024502B">
        <w:rPr>
          <w:rFonts w:ascii="Times New Roman" w:hAnsi="Times New Roman" w:cs="Times New Roman"/>
          <w:sz w:val="28"/>
          <w:szCs w:val="28"/>
        </w:rPr>
        <w:t xml:space="preserve">1. Организация и проведение мастер-классов для обучающихся с ОВЗ, в том числе по вопросам освоения технологий постановки целей профессионального самоопределения и построения индивидуальных стратегий достижения успеха. </w:t>
      </w:r>
    </w:p>
    <w:p w:rsidR="00C949BF" w:rsidRPr="0024502B" w:rsidRDefault="00C949BF" w:rsidP="00C75ED7">
      <w:pPr>
        <w:jc w:val="both"/>
        <w:rPr>
          <w:rFonts w:ascii="Times New Roman" w:hAnsi="Times New Roman" w:cs="Times New Roman"/>
          <w:sz w:val="28"/>
          <w:szCs w:val="28"/>
        </w:rPr>
      </w:pPr>
      <w:r w:rsidRPr="0024502B">
        <w:rPr>
          <w:rFonts w:ascii="Times New Roman" w:hAnsi="Times New Roman" w:cs="Times New Roman"/>
          <w:sz w:val="28"/>
          <w:szCs w:val="28"/>
        </w:rPr>
        <w:t xml:space="preserve">2. Разработка методических рекомендаций по организации урочных и внеурочных мероприятий с элементами профориентационных технологий, в том числе </w:t>
      </w:r>
      <w:r w:rsidR="00C75ED7" w:rsidRPr="0024502B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24502B">
        <w:rPr>
          <w:rFonts w:ascii="Times New Roman" w:hAnsi="Times New Roman" w:cs="Times New Roman"/>
          <w:sz w:val="28"/>
          <w:szCs w:val="28"/>
        </w:rPr>
        <w:t>методических рекомендаций по проведению профориентационного социально-психологического тренинга обучающихся с ОВЗ различных нозологических гру</w:t>
      </w:r>
      <w:r w:rsidR="00C75ED7" w:rsidRPr="0024502B">
        <w:rPr>
          <w:rFonts w:ascii="Times New Roman" w:hAnsi="Times New Roman" w:cs="Times New Roman"/>
          <w:sz w:val="28"/>
          <w:szCs w:val="28"/>
        </w:rPr>
        <w:t>пп.</w:t>
      </w:r>
    </w:p>
    <w:p w:rsidR="00AC3B07" w:rsidRPr="0024502B" w:rsidRDefault="00AC3B07" w:rsidP="00C75ED7">
      <w:pPr>
        <w:jc w:val="both"/>
        <w:rPr>
          <w:rFonts w:ascii="Times New Roman" w:hAnsi="Times New Roman" w:cs="Times New Roman"/>
          <w:sz w:val="28"/>
          <w:szCs w:val="28"/>
        </w:rPr>
      </w:pPr>
      <w:r w:rsidRPr="0024502B">
        <w:rPr>
          <w:rFonts w:ascii="Times New Roman" w:hAnsi="Times New Roman" w:cs="Times New Roman"/>
          <w:sz w:val="28"/>
          <w:szCs w:val="28"/>
        </w:rPr>
        <w:t xml:space="preserve">Реалистичность достижения цели: </w:t>
      </w:r>
    </w:p>
    <w:p w:rsidR="00AC3B07" w:rsidRPr="0024502B" w:rsidRDefault="00AC3B07" w:rsidP="00AC3B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02B">
        <w:rPr>
          <w:rFonts w:ascii="Times New Roman" w:hAnsi="Times New Roman" w:cs="Times New Roman"/>
          <w:sz w:val="28"/>
          <w:szCs w:val="28"/>
        </w:rPr>
        <w:t xml:space="preserve">Реалистичность достижения цели определяется сформулированной многоуровневой системой задач (задачи муниципального уровня, а также уровня образовательных организаций).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AC3B07" w:rsidRPr="004407B2" w:rsidTr="00675A9A">
        <w:tc>
          <w:tcPr>
            <w:tcW w:w="9345" w:type="dxa"/>
            <w:gridSpan w:val="3"/>
          </w:tcPr>
          <w:p w:rsidR="00AC3B07" w:rsidRPr="004407B2" w:rsidRDefault="00AC3B07" w:rsidP="00675A9A">
            <w:pPr>
              <w:jc w:val="center"/>
              <w:rPr>
                <w:rFonts w:ascii="Times New Roman" w:hAnsi="Times New Roman" w:cs="Times New Roman"/>
              </w:rPr>
            </w:pPr>
            <w:r w:rsidRPr="004407B2">
              <w:rPr>
                <w:rFonts w:ascii="Times New Roman" w:hAnsi="Times New Roman" w:cs="Times New Roman"/>
              </w:rPr>
              <w:t>Система задач для реализации целей</w:t>
            </w:r>
          </w:p>
        </w:tc>
      </w:tr>
      <w:tr w:rsidR="00AC3B07" w:rsidRPr="004407B2" w:rsidTr="00675A9A">
        <w:tc>
          <w:tcPr>
            <w:tcW w:w="562" w:type="dxa"/>
          </w:tcPr>
          <w:p w:rsidR="00AC3B07" w:rsidRDefault="00AC3B07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C3B07" w:rsidRPr="004407B2" w:rsidRDefault="00AC3B07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AC3B07" w:rsidRPr="004407B2" w:rsidRDefault="00AC3B07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(управление образования, районный информационно-методический центр)</w:t>
            </w:r>
          </w:p>
        </w:tc>
        <w:tc>
          <w:tcPr>
            <w:tcW w:w="4388" w:type="dxa"/>
          </w:tcPr>
          <w:p w:rsidR="00AC3B07" w:rsidRPr="004407B2" w:rsidRDefault="00AC3B07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AC3B07" w:rsidRPr="00C949BF" w:rsidTr="00675A9A">
        <w:tc>
          <w:tcPr>
            <w:tcW w:w="562" w:type="dxa"/>
          </w:tcPr>
          <w:p w:rsidR="00AC3B07" w:rsidRPr="00C949BF" w:rsidRDefault="00AC3B07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C3B07" w:rsidRPr="00AC3B07" w:rsidRDefault="00AC3B07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B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мастер-классов для обучающихся с ОВЗ.</w:t>
            </w:r>
          </w:p>
        </w:tc>
        <w:tc>
          <w:tcPr>
            <w:tcW w:w="4388" w:type="dxa"/>
          </w:tcPr>
          <w:p w:rsidR="00AC3B07" w:rsidRPr="00AC3B07" w:rsidRDefault="00AC3B07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B0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и обучающихся в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3B07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</w:tr>
      <w:tr w:rsidR="00AC3B07" w:rsidRPr="00C949BF" w:rsidTr="00675A9A">
        <w:tc>
          <w:tcPr>
            <w:tcW w:w="562" w:type="dxa"/>
          </w:tcPr>
          <w:p w:rsidR="00AC3B07" w:rsidRPr="00C949BF" w:rsidRDefault="00AC3B07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C3B07" w:rsidRPr="00AC3B07" w:rsidRDefault="00AC3B07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B07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направление</w:t>
            </w:r>
            <w:r w:rsidRPr="00AC3B07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распространение методических рекомендаций по организации учебных занятий с элементами профориентационных технологий</w:t>
            </w:r>
          </w:p>
        </w:tc>
        <w:tc>
          <w:tcPr>
            <w:tcW w:w="4388" w:type="dxa"/>
          </w:tcPr>
          <w:p w:rsidR="00AC3B07" w:rsidRPr="00AC3B07" w:rsidRDefault="00AC3B07" w:rsidP="00AC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0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AC3B0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организации урочных и внеурочных мероприятий с элементами профориентационных технологий</w:t>
            </w:r>
          </w:p>
        </w:tc>
      </w:tr>
    </w:tbl>
    <w:p w:rsidR="00AC3B07" w:rsidRPr="006A5231" w:rsidRDefault="006A5231" w:rsidP="006A5231">
      <w:pPr>
        <w:ind w:left="360"/>
        <w:rPr>
          <w:rFonts w:ascii="Times New Roman" w:hAnsi="Times New Roman" w:cs="Times New Roman"/>
          <w:sz w:val="28"/>
          <w:szCs w:val="28"/>
        </w:rPr>
      </w:pPr>
      <w:r w:rsidRPr="00BD4171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Цель 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</w:t>
      </w:r>
    </w:p>
    <w:p w:rsidR="008948C9" w:rsidRDefault="008948C9" w:rsidP="0024502B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24502B">
        <w:rPr>
          <w:rFonts w:ascii="Times New Roman" w:hAnsi="Times New Roman" w:cs="Times New Roman"/>
          <w:sz w:val="28"/>
          <w:szCs w:val="28"/>
        </w:rPr>
        <w:t>Психолого-педагогическая и консультационная помощь обучающимся в их профессиональной ориентации</w:t>
      </w:r>
    </w:p>
    <w:p w:rsidR="0024502B" w:rsidRDefault="0024502B" w:rsidP="002450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502B">
        <w:rPr>
          <w:rFonts w:ascii="Times New Roman" w:hAnsi="Times New Roman" w:cs="Times New Roman"/>
          <w:sz w:val="28"/>
          <w:szCs w:val="28"/>
        </w:rPr>
        <w:t>Консультационная помощь и психолого-педагогическая поддержка – это основа профориентационной работы. В процессе выбора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502B">
        <w:rPr>
          <w:rFonts w:ascii="Times New Roman" w:hAnsi="Times New Roman" w:cs="Times New Roman"/>
          <w:sz w:val="28"/>
          <w:szCs w:val="28"/>
        </w:rPr>
        <w:t xml:space="preserve">профессионального маршрута у учащихся и их родителей возникает множество вопросов и сомнений. Поэтому важно организовать работу по консультационной помощи обучающимся, направленной на выбор дальнейшей профессиональной деятельности, так как это позволит увеличить количество выпускников, работающих </w:t>
      </w:r>
      <w:r>
        <w:rPr>
          <w:rFonts w:ascii="Times New Roman" w:hAnsi="Times New Roman" w:cs="Times New Roman"/>
          <w:sz w:val="28"/>
          <w:szCs w:val="28"/>
        </w:rPr>
        <w:t xml:space="preserve">в последствие </w:t>
      </w:r>
      <w:r w:rsidRPr="0024502B">
        <w:rPr>
          <w:rFonts w:ascii="Times New Roman" w:hAnsi="Times New Roman" w:cs="Times New Roman"/>
          <w:sz w:val="28"/>
          <w:szCs w:val="28"/>
        </w:rPr>
        <w:t xml:space="preserve">по полученной специальности. </w:t>
      </w:r>
    </w:p>
    <w:p w:rsidR="000F5E52" w:rsidRDefault="0024502B" w:rsidP="002450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</w:t>
      </w:r>
      <w:r w:rsidRPr="0024502B">
        <w:rPr>
          <w:rFonts w:ascii="Times New Roman" w:hAnsi="Times New Roman" w:cs="Times New Roman"/>
          <w:sz w:val="28"/>
          <w:szCs w:val="28"/>
        </w:rPr>
        <w:t xml:space="preserve">альные цели: </w:t>
      </w:r>
    </w:p>
    <w:p w:rsidR="000F5E52" w:rsidRDefault="0024502B" w:rsidP="000F5E5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502B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0F5E52">
        <w:rPr>
          <w:rFonts w:ascii="Times New Roman" w:hAnsi="Times New Roman" w:cs="Times New Roman"/>
          <w:sz w:val="28"/>
          <w:szCs w:val="28"/>
        </w:rPr>
        <w:t>Направление в образовательные организации</w:t>
      </w:r>
      <w:r w:rsidRPr="0024502B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оказанию консультационной помощи обучающимся в профориентации. </w:t>
      </w:r>
    </w:p>
    <w:p w:rsidR="000F5E52" w:rsidRDefault="0024502B" w:rsidP="002450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502B">
        <w:rPr>
          <w:rFonts w:ascii="Times New Roman" w:hAnsi="Times New Roman" w:cs="Times New Roman"/>
          <w:sz w:val="28"/>
          <w:szCs w:val="28"/>
        </w:rPr>
        <w:t xml:space="preserve">2. Информирование </w:t>
      </w:r>
      <w:r w:rsidR="000F5E52">
        <w:rPr>
          <w:rFonts w:ascii="Times New Roman" w:hAnsi="Times New Roman" w:cs="Times New Roman"/>
          <w:sz w:val="28"/>
          <w:szCs w:val="28"/>
        </w:rPr>
        <w:t>ответственных за профориентацию в образовательных организациях лиц</w:t>
      </w:r>
      <w:r w:rsidRPr="0024502B">
        <w:rPr>
          <w:rFonts w:ascii="Times New Roman" w:hAnsi="Times New Roman" w:cs="Times New Roman"/>
          <w:sz w:val="28"/>
          <w:szCs w:val="28"/>
        </w:rPr>
        <w:t xml:space="preserve"> об обучающих событиях и мероприятиях, направленных на развитие компетенций педагогов по вопросам психолого</w:t>
      </w:r>
      <w:r w:rsidR="000F5E52">
        <w:rPr>
          <w:rFonts w:ascii="Times New Roman" w:hAnsi="Times New Roman" w:cs="Times New Roman"/>
          <w:sz w:val="28"/>
          <w:szCs w:val="28"/>
        </w:rPr>
        <w:t>-</w:t>
      </w:r>
      <w:r w:rsidRPr="0024502B">
        <w:rPr>
          <w:rFonts w:ascii="Times New Roman" w:hAnsi="Times New Roman" w:cs="Times New Roman"/>
          <w:sz w:val="28"/>
          <w:szCs w:val="28"/>
        </w:rPr>
        <w:t xml:space="preserve">педагогической поддержки и консультационной помощи обучающимся в их профессиональной ориентации. </w:t>
      </w:r>
    </w:p>
    <w:p w:rsidR="000F5E52" w:rsidRDefault="0024502B" w:rsidP="002450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502B">
        <w:rPr>
          <w:rFonts w:ascii="Times New Roman" w:hAnsi="Times New Roman" w:cs="Times New Roman"/>
          <w:sz w:val="28"/>
          <w:szCs w:val="28"/>
        </w:rPr>
        <w:t xml:space="preserve">3. Организация и проведение мероприятий по вопросам осуществления психолого-педагогической поддержки, консультационной помощи обучающимся в их профессиональной ориентации для </w:t>
      </w:r>
      <w:r w:rsidR="000F5E52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2450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02B" w:rsidRPr="0024502B" w:rsidRDefault="000F5E52" w:rsidP="0024502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</w:t>
      </w:r>
      <w:r w:rsidR="0024502B" w:rsidRPr="0024502B">
        <w:rPr>
          <w:rFonts w:ascii="Times New Roman" w:hAnsi="Times New Roman" w:cs="Times New Roman"/>
          <w:sz w:val="28"/>
          <w:szCs w:val="28"/>
        </w:rPr>
        <w:t xml:space="preserve">накомство </w:t>
      </w:r>
      <w:r>
        <w:rPr>
          <w:rFonts w:ascii="Times New Roman" w:hAnsi="Times New Roman" w:cs="Times New Roman"/>
          <w:sz w:val="28"/>
          <w:szCs w:val="28"/>
        </w:rPr>
        <w:t>ответственных за профориентацию в образовательных организациях лиц</w:t>
      </w:r>
      <w:r w:rsidRPr="0024502B">
        <w:rPr>
          <w:rFonts w:ascii="Times New Roman" w:hAnsi="Times New Roman" w:cs="Times New Roman"/>
          <w:sz w:val="28"/>
          <w:szCs w:val="28"/>
        </w:rPr>
        <w:t xml:space="preserve"> </w:t>
      </w:r>
      <w:r w:rsidR="0024502B" w:rsidRPr="0024502B">
        <w:rPr>
          <w:rFonts w:ascii="Times New Roman" w:hAnsi="Times New Roman" w:cs="Times New Roman"/>
          <w:sz w:val="28"/>
          <w:szCs w:val="28"/>
        </w:rPr>
        <w:t>с продуктивными формами профориентационной деятельности в практик ориентированном формате)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E52" w:rsidRPr="004703FF" w:rsidRDefault="000F5E52" w:rsidP="0024502B">
      <w:pPr>
        <w:jc w:val="both"/>
        <w:rPr>
          <w:rFonts w:ascii="Times New Roman" w:hAnsi="Times New Roman" w:cs="Times New Roman"/>
          <w:sz w:val="28"/>
          <w:szCs w:val="28"/>
        </w:rPr>
      </w:pPr>
      <w:r w:rsidRPr="004703FF">
        <w:rPr>
          <w:rFonts w:ascii="Times New Roman" w:hAnsi="Times New Roman" w:cs="Times New Roman"/>
          <w:sz w:val="28"/>
          <w:szCs w:val="28"/>
        </w:rPr>
        <w:t xml:space="preserve">Реалистичность достижения цели: </w:t>
      </w:r>
    </w:p>
    <w:p w:rsidR="000F5E52" w:rsidRPr="004703FF" w:rsidRDefault="000F5E52" w:rsidP="0024502B">
      <w:pPr>
        <w:jc w:val="both"/>
        <w:rPr>
          <w:rFonts w:ascii="Times New Roman" w:hAnsi="Times New Roman" w:cs="Times New Roman"/>
          <w:sz w:val="28"/>
          <w:szCs w:val="28"/>
        </w:rPr>
      </w:pPr>
      <w:r w:rsidRPr="004703FF">
        <w:rPr>
          <w:rFonts w:ascii="Times New Roman" w:hAnsi="Times New Roman" w:cs="Times New Roman"/>
          <w:sz w:val="28"/>
          <w:szCs w:val="28"/>
        </w:rPr>
        <w:t xml:space="preserve">Реалистичность достижения цели определяется сформулированной многоуровневой системой задач (задачи муниципального уровня, а также уровня образовательных организаций).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0F5E52" w:rsidRPr="004407B2" w:rsidTr="00675A9A">
        <w:tc>
          <w:tcPr>
            <w:tcW w:w="9345" w:type="dxa"/>
            <w:gridSpan w:val="3"/>
          </w:tcPr>
          <w:p w:rsidR="000F5E52" w:rsidRPr="004407B2" w:rsidRDefault="000F5E52" w:rsidP="00675A9A">
            <w:pPr>
              <w:jc w:val="center"/>
              <w:rPr>
                <w:rFonts w:ascii="Times New Roman" w:hAnsi="Times New Roman" w:cs="Times New Roman"/>
              </w:rPr>
            </w:pPr>
            <w:r w:rsidRPr="004407B2">
              <w:rPr>
                <w:rFonts w:ascii="Times New Roman" w:hAnsi="Times New Roman" w:cs="Times New Roman"/>
              </w:rPr>
              <w:t>Система задач для реализации целей</w:t>
            </w:r>
          </w:p>
        </w:tc>
      </w:tr>
      <w:tr w:rsidR="000F5E52" w:rsidRPr="004407B2" w:rsidTr="00675A9A">
        <w:tc>
          <w:tcPr>
            <w:tcW w:w="562" w:type="dxa"/>
          </w:tcPr>
          <w:p w:rsidR="000F5E52" w:rsidRDefault="000F5E52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F5E52" w:rsidRPr="004407B2" w:rsidRDefault="000F5E52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0F5E52" w:rsidRPr="004407B2" w:rsidRDefault="000F5E52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(управление образования, районный информационно-методический центр)</w:t>
            </w:r>
          </w:p>
        </w:tc>
        <w:tc>
          <w:tcPr>
            <w:tcW w:w="4388" w:type="dxa"/>
          </w:tcPr>
          <w:p w:rsidR="000F5E52" w:rsidRPr="004407B2" w:rsidRDefault="000F5E52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0F5E52" w:rsidRPr="00AC3B07" w:rsidTr="00675A9A">
        <w:tc>
          <w:tcPr>
            <w:tcW w:w="562" w:type="dxa"/>
          </w:tcPr>
          <w:p w:rsidR="000F5E52" w:rsidRPr="000F5E52" w:rsidRDefault="000F5E52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F5E52" w:rsidRPr="000F5E52" w:rsidRDefault="000F5E52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52">
              <w:rPr>
                <w:rFonts w:ascii="Times New Roman" w:hAnsi="Times New Roman" w:cs="Times New Roman"/>
                <w:sz w:val="24"/>
                <w:szCs w:val="24"/>
              </w:rPr>
              <w:t>Популяризация и распространение методических рекомендаций по оказанию консультационной помощи обучающимся в их профессиональной ориентации</w:t>
            </w:r>
          </w:p>
        </w:tc>
        <w:tc>
          <w:tcPr>
            <w:tcW w:w="4388" w:type="dxa"/>
          </w:tcPr>
          <w:p w:rsidR="000F5E52" w:rsidRPr="000F5E52" w:rsidRDefault="000F5E52" w:rsidP="000F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5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организациями </w:t>
            </w:r>
            <w:r w:rsidRPr="000F5E52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по оказанию консультационной помощи обучающимся в их профессиональной ориентации.</w:t>
            </w:r>
          </w:p>
        </w:tc>
      </w:tr>
      <w:tr w:rsidR="000F5E52" w:rsidRPr="00AC3B07" w:rsidTr="00675A9A">
        <w:tc>
          <w:tcPr>
            <w:tcW w:w="562" w:type="dxa"/>
          </w:tcPr>
          <w:p w:rsidR="000F5E52" w:rsidRPr="000F5E52" w:rsidRDefault="000F5E52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F5E52" w:rsidRPr="000F5E52" w:rsidRDefault="000F5E52" w:rsidP="000F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5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лиц, ответственных за профориентационную работу в образовательных организациях</w:t>
            </w:r>
            <w:r w:rsidRPr="000F5E52">
              <w:rPr>
                <w:rFonts w:ascii="Times New Roman" w:hAnsi="Times New Roman" w:cs="Times New Roman"/>
                <w:sz w:val="24"/>
                <w:szCs w:val="24"/>
              </w:rPr>
              <w:t xml:space="preserve"> об обучающих событиях и мероприятиях, направленных на развитие компетенций педагогов по вопросам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5E52">
              <w:rPr>
                <w:rFonts w:ascii="Times New Roman" w:hAnsi="Times New Roman" w:cs="Times New Roman"/>
                <w:sz w:val="24"/>
                <w:szCs w:val="24"/>
              </w:rPr>
              <w:t>педагогической поддержки и консультационной помощи обучающимся в их профессиональной ориентации.</w:t>
            </w:r>
          </w:p>
        </w:tc>
        <w:tc>
          <w:tcPr>
            <w:tcW w:w="4388" w:type="dxa"/>
          </w:tcPr>
          <w:p w:rsidR="000F5E52" w:rsidRPr="000F5E52" w:rsidRDefault="000F5E52" w:rsidP="00675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52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развитие компетенций педагогов по вопросам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5E52">
              <w:rPr>
                <w:rFonts w:ascii="Times New Roman" w:hAnsi="Times New Roman" w:cs="Times New Roman"/>
                <w:sz w:val="24"/>
                <w:szCs w:val="24"/>
              </w:rPr>
              <w:t>педагогической поддержки и консультационной помощи обучающимся в их профессиональной ориентации.</w:t>
            </w:r>
          </w:p>
        </w:tc>
      </w:tr>
      <w:tr w:rsidR="000F5E52" w:rsidRPr="00AC3B07" w:rsidTr="00675A9A">
        <w:tc>
          <w:tcPr>
            <w:tcW w:w="562" w:type="dxa"/>
          </w:tcPr>
          <w:p w:rsidR="000F5E52" w:rsidRPr="000F5E52" w:rsidRDefault="000F5E52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F5E52" w:rsidRPr="000F5E52" w:rsidRDefault="000F5E52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52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проведение мероприятий по вопросам осуществления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5E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поддержки и консультационной помощи обучающимся в их профессиональной ориентации.</w:t>
            </w:r>
            <w:r w:rsidR="00132598" w:rsidRPr="000F5E5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132598">
              <w:rPr>
                <w:rFonts w:ascii="Times New Roman" w:hAnsi="Times New Roman" w:cs="Times New Roman"/>
                <w:sz w:val="24"/>
                <w:szCs w:val="24"/>
              </w:rPr>
              <w:t xml:space="preserve">лиц, ответственных за </w:t>
            </w:r>
            <w:r w:rsidR="00132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профориентационную работу в образовательных организациях</w:t>
            </w:r>
          </w:p>
        </w:tc>
        <w:tc>
          <w:tcPr>
            <w:tcW w:w="4388" w:type="dxa"/>
          </w:tcPr>
          <w:p w:rsidR="000F5E52" w:rsidRPr="000F5E52" w:rsidRDefault="000F5E52" w:rsidP="00132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мероприятий на базе </w:t>
            </w:r>
            <w:r w:rsidR="0013259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0F5E5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осуществления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5E5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поддержки, консультационной помощи обучающимся в их по вопросам </w:t>
            </w:r>
            <w:r w:rsidRPr="000F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психолого</w:t>
            </w:r>
            <w:r w:rsidR="00132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5E5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поддержки, консультационной помощи обучающимся в их профессиональной ориентации </w:t>
            </w:r>
          </w:p>
        </w:tc>
      </w:tr>
      <w:tr w:rsidR="000F5E52" w:rsidRPr="00AC3B07" w:rsidTr="00675A9A">
        <w:tc>
          <w:tcPr>
            <w:tcW w:w="562" w:type="dxa"/>
          </w:tcPr>
          <w:p w:rsidR="000F5E52" w:rsidRPr="000F5E52" w:rsidRDefault="000F5E52" w:rsidP="0067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</w:tcPr>
          <w:p w:rsidR="000F5E52" w:rsidRPr="000F5E52" w:rsidRDefault="00132598" w:rsidP="00132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методического </w:t>
            </w:r>
            <w:r w:rsidR="000F5E52" w:rsidRPr="000F5E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5E52" w:rsidRPr="000F5E52">
              <w:rPr>
                <w:rFonts w:ascii="Times New Roman" w:hAnsi="Times New Roman" w:cs="Times New Roman"/>
                <w:sz w:val="24"/>
                <w:szCs w:val="24"/>
              </w:rPr>
              <w:t>йджеста для ответственных за осуществление профориентационной работы в ОО профессиональной ориентации</w:t>
            </w:r>
          </w:p>
        </w:tc>
        <w:tc>
          <w:tcPr>
            <w:tcW w:w="4388" w:type="dxa"/>
          </w:tcPr>
          <w:p w:rsidR="000F5E52" w:rsidRPr="000F5E52" w:rsidRDefault="000F5E52" w:rsidP="00675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231" w:rsidRDefault="006A5231" w:rsidP="006A5231">
      <w:pPr>
        <w:ind w:left="360"/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4502B" w:rsidRPr="0024502B" w:rsidRDefault="006A5231" w:rsidP="006A5231">
      <w:pPr>
        <w:ind w:left="360"/>
        <w:rPr>
          <w:rFonts w:ascii="Times New Roman" w:hAnsi="Times New Roman" w:cs="Times New Roman"/>
          <w:sz w:val="28"/>
          <w:szCs w:val="28"/>
        </w:rPr>
      </w:pPr>
      <w:r w:rsidRPr="00BD4171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Цель 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7</w:t>
      </w:r>
    </w:p>
    <w:p w:rsidR="008948C9" w:rsidRPr="004703FF" w:rsidRDefault="008948C9" w:rsidP="004703F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03FF">
        <w:rPr>
          <w:rFonts w:ascii="Times New Roman" w:hAnsi="Times New Roman" w:cs="Times New Roman"/>
          <w:sz w:val="28"/>
          <w:szCs w:val="28"/>
        </w:rPr>
        <w:t>Взаимодействие образовательных организаций с учреждениями, предприятиями и организациями всех видов собственности.</w:t>
      </w:r>
    </w:p>
    <w:p w:rsidR="004703FF" w:rsidRDefault="004703FF" w:rsidP="00470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FF">
        <w:rPr>
          <w:rFonts w:ascii="Times New Roman" w:hAnsi="Times New Roman" w:cs="Times New Roman"/>
          <w:sz w:val="28"/>
          <w:szCs w:val="28"/>
        </w:rPr>
        <w:t xml:space="preserve">Внедрение эффективных механизмов взаимодействия субъектов профориентационной работы на муниципальном уровне, в том числе, </w:t>
      </w:r>
      <w:r>
        <w:rPr>
          <w:rFonts w:ascii="Times New Roman" w:hAnsi="Times New Roman" w:cs="Times New Roman"/>
          <w:sz w:val="28"/>
          <w:szCs w:val="28"/>
        </w:rPr>
        <w:t>работодателей и профессиональных сообществ</w:t>
      </w:r>
      <w:r w:rsidRPr="004703FF">
        <w:rPr>
          <w:rFonts w:ascii="Times New Roman" w:hAnsi="Times New Roman" w:cs="Times New Roman"/>
          <w:sz w:val="28"/>
          <w:szCs w:val="28"/>
        </w:rPr>
        <w:t>, родителей будет обеспечено через комплекс совместных мероприятий, развитие сетевой формы реализации 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703F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ых программ</w:t>
      </w:r>
      <w:r w:rsidRPr="004703FF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4703FF">
        <w:rPr>
          <w:rFonts w:ascii="Times New Roman" w:hAnsi="Times New Roman" w:cs="Times New Roman"/>
          <w:sz w:val="28"/>
          <w:szCs w:val="28"/>
        </w:rPr>
        <w:t xml:space="preserve"> регионального каталога экскурсий и навигационных карт. </w:t>
      </w:r>
    </w:p>
    <w:p w:rsidR="004703FF" w:rsidRDefault="004703FF" w:rsidP="00470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</w:t>
      </w:r>
      <w:r w:rsidRPr="004703FF">
        <w:rPr>
          <w:rFonts w:ascii="Times New Roman" w:hAnsi="Times New Roman" w:cs="Times New Roman"/>
          <w:sz w:val="28"/>
          <w:szCs w:val="28"/>
        </w:rPr>
        <w:t xml:space="preserve">альные цели: </w:t>
      </w:r>
    </w:p>
    <w:p w:rsidR="004703FF" w:rsidRDefault="004703FF" w:rsidP="00470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F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Формирование муниципального</w:t>
      </w:r>
      <w:r w:rsidR="007B002D">
        <w:rPr>
          <w:rFonts w:ascii="Times New Roman" w:hAnsi="Times New Roman" w:cs="Times New Roman"/>
          <w:sz w:val="28"/>
          <w:szCs w:val="28"/>
        </w:rPr>
        <w:t>, участие в разработке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использование регионального</w:t>
      </w:r>
      <w:r w:rsidRPr="004703FF">
        <w:rPr>
          <w:rFonts w:ascii="Times New Roman" w:hAnsi="Times New Roman" w:cs="Times New Roman"/>
          <w:sz w:val="28"/>
          <w:szCs w:val="28"/>
        </w:rPr>
        <w:t xml:space="preserve"> каталога экскурсий на промышленные предприятия, образовательные организации и учреждения (обновление 1 раз в полгода). </w:t>
      </w:r>
    </w:p>
    <w:p w:rsidR="004703FF" w:rsidRDefault="004703FF" w:rsidP="00470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FF">
        <w:rPr>
          <w:rFonts w:ascii="Times New Roman" w:hAnsi="Times New Roman" w:cs="Times New Roman"/>
          <w:sz w:val="28"/>
          <w:szCs w:val="28"/>
        </w:rPr>
        <w:t xml:space="preserve">2. Организация взаимодействия с промышленными предприятиями </w:t>
      </w:r>
      <w:r>
        <w:rPr>
          <w:rFonts w:ascii="Times New Roman" w:hAnsi="Times New Roman" w:cs="Times New Roman"/>
          <w:sz w:val="28"/>
          <w:szCs w:val="28"/>
        </w:rPr>
        <w:t>Курганинского района</w:t>
      </w:r>
      <w:r w:rsidRPr="004703FF">
        <w:rPr>
          <w:rFonts w:ascii="Times New Roman" w:hAnsi="Times New Roman" w:cs="Times New Roman"/>
          <w:sz w:val="28"/>
          <w:szCs w:val="28"/>
        </w:rPr>
        <w:t xml:space="preserve"> по вопросу проведения совместных мероприятий, экскурсий, в том числе акции «Неделя без турникетов», направленных на профориентацию обучающихся. </w:t>
      </w:r>
    </w:p>
    <w:p w:rsidR="004703FF" w:rsidRDefault="004703FF" w:rsidP="00470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F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Использование в профориентационной работе</w:t>
      </w:r>
      <w:r w:rsidRPr="00470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4703FF">
        <w:rPr>
          <w:rFonts w:ascii="Times New Roman" w:hAnsi="Times New Roman" w:cs="Times New Roman"/>
          <w:sz w:val="28"/>
          <w:szCs w:val="28"/>
        </w:rPr>
        <w:t xml:space="preserve">навигационных карт по отраслям. </w:t>
      </w:r>
    </w:p>
    <w:p w:rsidR="004703FF" w:rsidRDefault="004703FF" w:rsidP="00470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FF">
        <w:rPr>
          <w:rFonts w:ascii="Times New Roman" w:hAnsi="Times New Roman" w:cs="Times New Roman"/>
          <w:sz w:val="28"/>
          <w:szCs w:val="28"/>
        </w:rPr>
        <w:t xml:space="preserve">4. Создание условий для реализации сетевой формы основной образовательной программы общего образования во взаимодействии с учреждениями/предприятиями. </w:t>
      </w:r>
    </w:p>
    <w:p w:rsidR="004703FF" w:rsidRDefault="004703FF" w:rsidP="00470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FF">
        <w:rPr>
          <w:rFonts w:ascii="Times New Roman" w:hAnsi="Times New Roman" w:cs="Times New Roman"/>
          <w:sz w:val="28"/>
          <w:szCs w:val="28"/>
        </w:rPr>
        <w:t xml:space="preserve">5. Организация </w:t>
      </w:r>
      <w:r>
        <w:rPr>
          <w:rFonts w:ascii="Times New Roman" w:hAnsi="Times New Roman" w:cs="Times New Roman"/>
          <w:sz w:val="28"/>
          <w:szCs w:val="28"/>
        </w:rPr>
        <w:t>и сопровождение участия в</w:t>
      </w:r>
      <w:r w:rsidRPr="004703FF">
        <w:rPr>
          <w:rFonts w:ascii="Times New Roman" w:hAnsi="Times New Roman" w:cs="Times New Roman"/>
          <w:sz w:val="28"/>
          <w:szCs w:val="28"/>
        </w:rPr>
        <w:t xml:space="preserve"> профессиональных проб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703FF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общеобразовательных организаций на базе профессиональных образовательных организаций (в рамках федерального проекта «Билет в будущее»). </w:t>
      </w:r>
    </w:p>
    <w:p w:rsidR="004703FF" w:rsidRDefault="004703FF" w:rsidP="00470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FF">
        <w:rPr>
          <w:rFonts w:ascii="Times New Roman" w:hAnsi="Times New Roman" w:cs="Times New Roman"/>
          <w:sz w:val="28"/>
          <w:szCs w:val="28"/>
        </w:rPr>
        <w:lastRenderedPageBreak/>
        <w:t xml:space="preserve">6. Организация и проведение встреч с работодателями (презентации, конференции, круглые столы, стажировочные площадки, </w:t>
      </w:r>
      <w:r>
        <w:rPr>
          <w:rFonts w:ascii="Times New Roman" w:hAnsi="Times New Roman" w:cs="Times New Roman"/>
          <w:sz w:val="28"/>
          <w:szCs w:val="28"/>
        </w:rPr>
        <w:t>дни открытых дверей</w:t>
      </w:r>
      <w:r w:rsidRPr="004703FF">
        <w:rPr>
          <w:rFonts w:ascii="Times New Roman" w:hAnsi="Times New Roman" w:cs="Times New Roman"/>
          <w:sz w:val="28"/>
          <w:szCs w:val="28"/>
        </w:rPr>
        <w:t>) для разных категорий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02D" w:rsidRDefault="00067EEC" w:rsidP="00067EEC">
      <w:pPr>
        <w:ind w:firstLine="708"/>
        <w:jc w:val="both"/>
      </w:pPr>
      <w:r w:rsidRPr="007B002D">
        <w:rPr>
          <w:rFonts w:ascii="Times New Roman" w:hAnsi="Times New Roman" w:cs="Times New Roman"/>
          <w:sz w:val="28"/>
          <w:szCs w:val="28"/>
        </w:rPr>
        <w:t>Реалистичность достижения цели:</w:t>
      </w:r>
      <w:r>
        <w:t xml:space="preserve"> </w:t>
      </w:r>
    </w:p>
    <w:p w:rsidR="007B002D" w:rsidRDefault="00067EEC" w:rsidP="00067E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02D">
        <w:rPr>
          <w:rFonts w:ascii="Times New Roman" w:hAnsi="Times New Roman" w:cs="Times New Roman"/>
          <w:sz w:val="28"/>
          <w:szCs w:val="28"/>
        </w:rPr>
        <w:t>Реалистичность достижения цели определяется сформулированной многоуровневой систем</w:t>
      </w:r>
      <w:r w:rsidR="007B002D" w:rsidRPr="007B002D">
        <w:rPr>
          <w:rFonts w:ascii="Times New Roman" w:hAnsi="Times New Roman" w:cs="Times New Roman"/>
          <w:sz w:val="28"/>
          <w:szCs w:val="28"/>
        </w:rPr>
        <w:t xml:space="preserve">ой задач (задачи </w:t>
      </w:r>
      <w:r w:rsidRPr="007B002D">
        <w:rPr>
          <w:rFonts w:ascii="Times New Roman" w:hAnsi="Times New Roman" w:cs="Times New Roman"/>
          <w:sz w:val="28"/>
          <w:szCs w:val="28"/>
        </w:rPr>
        <w:t>муниципального уровня, а также уровня образовательных организаций).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7B002D" w:rsidRPr="004407B2" w:rsidTr="00B9511C">
        <w:tc>
          <w:tcPr>
            <w:tcW w:w="9345" w:type="dxa"/>
            <w:gridSpan w:val="3"/>
          </w:tcPr>
          <w:p w:rsidR="007B002D" w:rsidRPr="004407B2" w:rsidRDefault="007B002D" w:rsidP="00B9511C">
            <w:pPr>
              <w:jc w:val="center"/>
              <w:rPr>
                <w:rFonts w:ascii="Times New Roman" w:hAnsi="Times New Roman" w:cs="Times New Roman"/>
              </w:rPr>
            </w:pPr>
            <w:r w:rsidRPr="004407B2">
              <w:rPr>
                <w:rFonts w:ascii="Times New Roman" w:hAnsi="Times New Roman" w:cs="Times New Roman"/>
              </w:rPr>
              <w:t>Система задач для реализации целей</w:t>
            </w:r>
          </w:p>
        </w:tc>
      </w:tr>
      <w:tr w:rsidR="007B002D" w:rsidRPr="004407B2" w:rsidTr="00B9511C">
        <w:tc>
          <w:tcPr>
            <w:tcW w:w="562" w:type="dxa"/>
          </w:tcPr>
          <w:p w:rsidR="007B002D" w:rsidRDefault="007B002D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B002D" w:rsidRPr="004407B2" w:rsidRDefault="007B002D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7B002D" w:rsidRPr="004407B2" w:rsidRDefault="007B002D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(управление образования, районный информационно-методический центр)</w:t>
            </w:r>
          </w:p>
        </w:tc>
        <w:tc>
          <w:tcPr>
            <w:tcW w:w="4388" w:type="dxa"/>
          </w:tcPr>
          <w:p w:rsidR="007B002D" w:rsidRPr="004407B2" w:rsidRDefault="007B002D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7B002D" w:rsidRPr="000F5E52" w:rsidTr="00B9511C">
        <w:tc>
          <w:tcPr>
            <w:tcW w:w="562" w:type="dxa"/>
          </w:tcPr>
          <w:p w:rsidR="007B002D" w:rsidRPr="007B002D" w:rsidRDefault="007B002D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B002D" w:rsidRPr="007B002D" w:rsidRDefault="007B002D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2D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муниципального, участие в разработке и использование регионального каталога экскурсий на промышленные предприятия, образовательные организации и учреждения</w:t>
            </w:r>
          </w:p>
        </w:tc>
        <w:tc>
          <w:tcPr>
            <w:tcW w:w="4388" w:type="dxa"/>
          </w:tcPr>
          <w:p w:rsidR="007B002D" w:rsidRPr="00F04FFB" w:rsidRDefault="00F04FFB" w:rsidP="00F0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муниципального и регионального каталогов экскурсий при организации профориентационной работы </w:t>
            </w:r>
          </w:p>
        </w:tc>
      </w:tr>
      <w:tr w:rsidR="007B002D" w:rsidRPr="000F5E52" w:rsidTr="00B9511C">
        <w:tc>
          <w:tcPr>
            <w:tcW w:w="562" w:type="dxa"/>
          </w:tcPr>
          <w:p w:rsidR="007B002D" w:rsidRPr="007B002D" w:rsidRDefault="007B002D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B002D" w:rsidRPr="007B002D" w:rsidRDefault="007B002D" w:rsidP="007B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0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промышленными предприятиями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Курганинского района</w:t>
            </w:r>
            <w:r w:rsidRPr="007B002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проведения совместных мероприятий, экскурсий, в том числе акции "Неделя без турникетов", направленных на профориентацию обучающихся</w:t>
            </w:r>
          </w:p>
        </w:tc>
        <w:tc>
          <w:tcPr>
            <w:tcW w:w="4388" w:type="dxa"/>
          </w:tcPr>
          <w:p w:rsidR="007B002D" w:rsidRPr="00F04FFB" w:rsidRDefault="00F04FFB" w:rsidP="00F0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FFB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промышленные предприятия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урганинского района </w:t>
            </w:r>
            <w:r w:rsidRPr="00F04FFB">
              <w:rPr>
                <w:rFonts w:ascii="Times New Roman" w:hAnsi="Times New Roman" w:cs="Times New Roman"/>
                <w:sz w:val="24"/>
                <w:szCs w:val="24"/>
              </w:rPr>
              <w:t>для обучающихся в соответствии с каталогом экскурсий на промышленные предприятия</w:t>
            </w:r>
          </w:p>
        </w:tc>
      </w:tr>
      <w:tr w:rsidR="005D2D0B" w:rsidRPr="000F5E52" w:rsidTr="00B9511C">
        <w:tc>
          <w:tcPr>
            <w:tcW w:w="562" w:type="dxa"/>
          </w:tcPr>
          <w:p w:rsidR="005D2D0B" w:rsidRPr="007B002D" w:rsidRDefault="005D2D0B" w:rsidP="005D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D2D0B" w:rsidRPr="005D2D0B" w:rsidRDefault="005D2D0B" w:rsidP="005D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0B">
              <w:rPr>
                <w:rFonts w:ascii="Times New Roman" w:hAnsi="Times New Roman" w:cs="Times New Roman"/>
                <w:sz w:val="24"/>
                <w:szCs w:val="24"/>
              </w:rPr>
              <w:t>Внедрение в систему профориентационной работы навигационных карт по отраслям</w:t>
            </w:r>
          </w:p>
        </w:tc>
        <w:tc>
          <w:tcPr>
            <w:tcW w:w="4388" w:type="dxa"/>
          </w:tcPr>
          <w:p w:rsidR="005D2D0B" w:rsidRPr="00F04FFB" w:rsidRDefault="00F04FFB" w:rsidP="005D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FB">
              <w:rPr>
                <w:rFonts w:ascii="Times New Roman" w:hAnsi="Times New Roman" w:cs="Times New Roman"/>
                <w:sz w:val="24"/>
                <w:szCs w:val="24"/>
              </w:rPr>
              <w:t>Внедрение в систему профориентационной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навигационных карт по отраслям</w:t>
            </w:r>
          </w:p>
        </w:tc>
      </w:tr>
      <w:tr w:rsidR="005D2D0B" w:rsidRPr="000F5E52" w:rsidTr="00B9511C">
        <w:tc>
          <w:tcPr>
            <w:tcW w:w="562" w:type="dxa"/>
          </w:tcPr>
          <w:p w:rsidR="005D2D0B" w:rsidRPr="007B002D" w:rsidRDefault="005D2D0B" w:rsidP="005D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5D2D0B" w:rsidRPr="005D2D0B" w:rsidRDefault="005D2D0B" w:rsidP="005D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сетевой формы основной образовательной программы общего образования во взаимодействии с учреждениями/предприятиями</w:t>
            </w:r>
          </w:p>
        </w:tc>
        <w:tc>
          <w:tcPr>
            <w:tcW w:w="4388" w:type="dxa"/>
          </w:tcPr>
          <w:p w:rsidR="005D2D0B" w:rsidRPr="00F04FFB" w:rsidRDefault="00F04FFB" w:rsidP="005D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FB">
              <w:rPr>
                <w:rFonts w:ascii="Times New Roman" w:hAnsi="Times New Roman" w:cs="Times New Roman"/>
                <w:sz w:val="24"/>
                <w:szCs w:val="24"/>
              </w:rPr>
              <w:t>Реализация сетевой формы основной образовательной программы общего образования во взаимодействии с учреждениями/предприятия ми</w:t>
            </w:r>
          </w:p>
        </w:tc>
      </w:tr>
      <w:tr w:rsidR="005D2D0B" w:rsidRPr="000F5E52" w:rsidTr="00B9511C">
        <w:tc>
          <w:tcPr>
            <w:tcW w:w="562" w:type="dxa"/>
          </w:tcPr>
          <w:p w:rsidR="005D2D0B" w:rsidRPr="007B002D" w:rsidRDefault="005D2D0B" w:rsidP="005D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5D2D0B" w:rsidRPr="007B002D" w:rsidRDefault="005D2D0B" w:rsidP="005D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D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сопровождение участия в профессиональных пробах обучающихся общеобразовательных организаций на базе профессиональных образовательных организаций (в рамках федерального проекта «Билет в будущее»). </w:t>
            </w:r>
          </w:p>
        </w:tc>
        <w:tc>
          <w:tcPr>
            <w:tcW w:w="4388" w:type="dxa"/>
          </w:tcPr>
          <w:p w:rsidR="005D2D0B" w:rsidRPr="00F04FFB" w:rsidRDefault="00F04FFB" w:rsidP="00F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FF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профессиональных пробах на базе профессиональных образовательных организаций</w:t>
            </w:r>
          </w:p>
        </w:tc>
      </w:tr>
      <w:tr w:rsidR="005D2D0B" w:rsidRPr="000F5E52" w:rsidTr="00B9511C">
        <w:tc>
          <w:tcPr>
            <w:tcW w:w="562" w:type="dxa"/>
          </w:tcPr>
          <w:p w:rsidR="005D2D0B" w:rsidRPr="007B002D" w:rsidRDefault="00F04FFB" w:rsidP="005D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5D2D0B" w:rsidRPr="007B002D" w:rsidRDefault="005D2D0B" w:rsidP="005D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встреч с работодателями (презентации, конференции, круглые столы, стажировочные площадки и др.) для разных категорий, обучающихся </w:t>
            </w:r>
          </w:p>
        </w:tc>
        <w:tc>
          <w:tcPr>
            <w:tcW w:w="4388" w:type="dxa"/>
          </w:tcPr>
          <w:p w:rsidR="00F04FFB" w:rsidRPr="00F04FFB" w:rsidRDefault="00F04FFB" w:rsidP="00F04FF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4FF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</w:t>
            </w:r>
          </w:p>
          <w:p w:rsidR="005D2D0B" w:rsidRPr="007B002D" w:rsidRDefault="00F04FFB" w:rsidP="005D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2D">
              <w:rPr>
                <w:rFonts w:ascii="Times New Roman" w:hAnsi="Times New Roman" w:cs="Times New Roman"/>
                <w:sz w:val="24"/>
                <w:szCs w:val="24"/>
              </w:rPr>
              <w:t>работодателями (презентации, конференции, круглые столы, стажировочные площадки и др.) для разных категорий, обучающихся</w:t>
            </w:r>
          </w:p>
        </w:tc>
      </w:tr>
    </w:tbl>
    <w:p w:rsidR="006A5231" w:rsidRDefault="006A5231" w:rsidP="006A5231">
      <w:pPr>
        <w:ind w:left="360"/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703FF" w:rsidRPr="006A5231" w:rsidRDefault="006A5231" w:rsidP="006A5231">
      <w:pPr>
        <w:ind w:left="360"/>
        <w:rPr>
          <w:rFonts w:ascii="Times New Roman" w:hAnsi="Times New Roman" w:cs="Times New Roman"/>
          <w:sz w:val="28"/>
          <w:szCs w:val="28"/>
        </w:rPr>
      </w:pPr>
      <w:r w:rsidRPr="00BD4171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Цель 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8</w:t>
      </w:r>
    </w:p>
    <w:p w:rsidR="00472655" w:rsidRPr="00472655" w:rsidRDefault="008948C9" w:rsidP="0047265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2655">
        <w:rPr>
          <w:rFonts w:ascii="Times New Roman" w:hAnsi="Times New Roman" w:cs="Times New Roman"/>
          <w:sz w:val="28"/>
          <w:szCs w:val="28"/>
        </w:rPr>
        <w:lastRenderedPageBreak/>
        <w:t>Содействие в поступлени</w:t>
      </w:r>
      <w:r w:rsidR="00472655">
        <w:rPr>
          <w:rFonts w:ascii="Times New Roman" w:hAnsi="Times New Roman" w:cs="Times New Roman"/>
          <w:sz w:val="28"/>
          <w:szCs w:val="28"/>
        </w:rPr>
        <w:t xml:space="preserve">и выпускников в образовательные </w:t>
      </w:r>
      <w:r w:rsidRPr="00472655">
        <w:rPr>
          <w:rFonts w:ascii="Times New Roman" w:hAnsi="Times New Roman" w:cs="Times New Roman"/>
          <w:sz w:val="28"/>
          <w:szCs w:val="28"/>
        </w:rPr>
        <w:t>организации среднего и высшего профессионального образования</w:t>
      </w:r>
    </w:p>
    <w:p w:rsidR="00846C1D" w:rsidRDefault="00846C1D" w:rsidP="00846C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C1D">
        <w:rPr>
          <w:rFonts w:ascii="Times New Roman" w:hAnsi="Times New Roman" w:cs="Times New Roman"/>
          <w:sz w:val="28"/>
          <w:szCs w:val="28"/>
        </w:rPr>
        <w:t xml:space="preserve">В целях обеспечения прав граждан в области среднего профессионального и высшего образования при организации приема в образовательные организации высшего образования Краснодарского края министерством в соответствии с распоряжением главы администрации (губернатора) Краснодарского края от 23 июля 2015 г. № 326 будет сформирована рабочая группа по проведению анализа исполнения законодательства в части организации работы приемных комиссий. </w:t>
      </w:r>
    </w:p>
    <w:p w:rsidR="00846C1D" w:rsidRDefault="00846C1D" w:rsidP="00846C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</w:t>
      </w:r>
      <w:r w:rsidRPr="00846C1D">
        <w:rPr>
          <w:rFonts w:ascii="Times New Roman" w:hAnsi="Times New Roman" w:cs="Times New Roman"/>
          <w:sz w:val="28"/>
          <w:szCs w:val="28"/>
        </w:rPr>
        <w:t xml:space="preserve">альные цели: </w:t>
      </w:r>
    </w:p>
    <w:p w:rsidR="00846C1D" w:rsidRDefault="00846C1D" w:rsidP="00846C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C1D">
        <w:rPr>
          <w:rFonts w:ascii="Times New Roman" w:hAnsi="Times New Roman" w:cs="Times New Roman"/>
          <w:sz w:val="28"/>
          <w:szCs w:val="28"/>
        </w:rPr>
        <w:t xml:space="preserve">1. Публикация на сайте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846C1D">
        <w:rPr>
          <w:rFonts w:ascii="Times New Roman" w:hAnsi="Times New Roman" w:cs="Times New Roman"/>
          <w:sz w:val="28"/>
          <w:szCs w:val="28"/>
        </w:rPr>
        <w:t xml:space="preserve"> в разделе «</w:t>
      </w:r>
      <w:r>
        <w:rPr>
          <w:rFonts w:ascii="Times New Roman" w:hAnsi="Times New Roman" w:cs="Times New Roman"/>
          <w:sz w:val="28"/>
          <w:szCs w:val="28"/>
        </w:rPr>
        <w:t>профессиональная ориентация</w:t>
      </w:r>
      <w:r w:rsidRPr="00846C1D">
        <w:rPr>
          <w:rFonts w:ascii="Times New Roman" w:hAnsi="Times New Roman" w:cs="Times New Roman"/>
          <w:sz w:val="28"/>
          <w:szCs w:val="28"/>
        </w:rPr>
        <w:t>» актуальной информации об особенностях приема на обучение,</w:t>
      </w:r>
      <w:r>
        <w:rPr>
          <w:rFonts w:ascii="Times New Roman" w:hAnsi="Times New Roman" w:cs="Times New Roman"/>
          <w:sz w:val="28"/>
          <w:szCs w:val="28"/>
        </w:rPr>
        <w:t xml:space="preserve"> об особенностях целевого приема по педагогическим специальностям,</w:t>
      </w:r>
      <w:r w:rsidRPr="00846C1D">
        <w:rPr>
          <w:rFonts w:ascii="Times New Roman" w:hAnsi="Times New Roman" w:cs="Times New Roman"/>
          <w:sz w:val="28"/>
          <w:szCs w:val="28"/>
        </w:rPr>
        <w:t xml:space="preserve"> в том числе сведения количестве мест приема, сроках проведения приемной кампании, этапах зачисления, алгоритм действий </w:t>
      </w:r>
      <w:r>
        <w:rPr>
          <w:rFonts w:ascii="Times New Roman" w:hAnsi="Times New Roman" w:cs="Times New Roman"/>
          <w:sz w:val="28"/>
          <w:szCs w:val="28"/>
        </w:rPr>
        <w:t>абитуриента</w:t>
      </w:r>
      <w:r w:rsidRPr="00846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C1D" w:rsidRDefault="00846C1D" w:rsidP="00846C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C1D">
        <w:rPr>
          <w:rFonts w:ascii="Times New Roman" w:hAnsi="Times New Roman" w:cs="Times New Roman"/>
          <w:sz w:val="28"/>
          <w:szCs w:val="28"/>
        </w:rPr>
        <w:t xml:space="preserve">2. Обеспечение работы телефонов «горячей линии» для абитуриентов и их родителей. </w:t>
      </w:r>
    </w:p>
    <w:p w:rsidR="00472655" w:rsidRPr="00846C1D" w:rsidRDefault="00846C1D" w:rsidP="00846C1D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46C1D">
        <w:rPr>
          <w:rFonts w:ascii="Times New Roman" w:hAnsi="Times New Roman" w:cs="Times New Roman"/>
          <w:sz w:val="28"/>
          <w:szCs w:val="28"/>
        </w:rPr>
        <w:t xml:space="preserve">3. Организация информирования абитуриентов и их родителей (законных представителей) о новых профессиях (соответствии с актуальной редакцией Атласа новых профессий, разработанного Агентством стратегических инициатив) и перспективами внедрения образовательных программ, связанных с освоением новых профессий, в профессиональных образовательных организациях и образовательных организациях высшего образования </w:t>
      </w:r>
      <w:r w:rsidR="00F94463">
        <w:rPr>
          <w:rFonts w:ascii="Times New Roman" w:hAnsi="Times New Roman" w:cs="Times New Roman"/>
          <w:sz w:val="28"/>
          <w:szCs w:val="28"/>
        </w:rPr>
        <w:t>Краснодарского края и СПО Курганинского района.</w:t>
      </w:r>
    </w:p>
    <w:p w:rsidR="00E279EB" w:rsidRPr="00E279EB" w:rsidRDefault="00E279EB" w:rsidP="00846C1D">
      <w:pPr>
        <w:jc w:val="both"/>
        <w:rPr>
          <w:rFonts w:ascii="Times New Roman" w:hAnsi="Times New Roman" w:cs="Times New Roman"/>
          <w:sz w:val="28"/>
          <w:szCs w:val="28"/>
        </w:rPr>
      </w:pPr>
      <w:r w:rsidRPr="00E279EB">
        <w:rPr>
          <w:rFonts w:ascii="Times New Roman" w:hAnsi="Times New Roman" w:cs="Times New Roman"/>
          <w:sz w:val="28"/>
          <w:szCs w:val="28"/>
        </w:rPr>
        <w:t xml:space="preserve">Реалистичность достижения цели: </w:t>
      </w:r>
    </w:p>
    <w:p w:rsidR="00E279EB" w:rsidRPr="00E279EB" w:rsidRDefault="00E279EB" w:rsidP="00846C1D">
      <w:pPr>
        <w:jc w:val="both"/>
        <w:rPr>
          <w:rFonts w:ascii="Times New Roman" w:hAnsi="Times New Roman" w:cs="Times New Roman"/>
          <w:sz w:val="28"/>
          <w:szCs w:val="28"/>
        </w:rPr>
      </w:pPr>
      <w:r w:rsidRPr="00E279EB">
        <w:rPr>
          <w:rFonts w:ascii="Times New Roman" w:hAnsi="Times New Roman" w:cs="Times New Roman"/>
          <w:sz w:val="28"/>
          <w:szCs w:val="28"/>
        </w:rPr>
        <w:t xml:space="preserve">Реалистичность достижения цели определяется сформулированной многоуровневой системой задач (задачи муниципального уровня, а также уровня образовательных организаций).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279EB" w:rsidRPr="004407B2" w:rsidTr="00B9511C">
        <w:tc>
          <w:tcPr>
            <w:tcW w:w="9345" w:type="dxa"/>
            <w:gridSpan w:val="3"/>
          </w:tcPr>
          <w:p w:rsidR="00E279EB" w:rsidRPr="004407B2" w:rsidRDefault="00E279EB" w:rsidP="00B9511C">
            <w:pPr>
              <w:jc w:val="center"/>
              <w:rPr>
                <w:rFonts w:ascii="Times New Roman" w:hAnsi="Times New Roman" w:cs="Times New Roman"/>
              </w:rPr>
            </w:pPr>
            <w:r w:rsidRPr="004407B2">
              <w:rPr>
                <w:rFonts w:ascii="Times New Roman" w:hAnsi="Times New Roman" w:cs="Times New Roman"/>
              </w:rPr>
              <w:t>Система задач для реализации целей</w:t>
            </w:r>
          </w:p>
        </w:tc>
      </w:tr>
      <w:tr w:rsidR="00E279EB" w:rsidRPr="004407B2" w:rsidTr="00B9511C">
        <w:tc>
          <w:tcPr>
            <w:tcW w:w="562" w:type="dxa"/>
          </w:tcPr>
          <w:p w:rsidR="00E279EB" w:rsidRDefault="00E279EB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279EB" w:rsidRPr="004407B2" w:rsidRDefault="00E279EB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E279EB" w:rsidRPr="004407B2" w:rsidRDefault="00E279EB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(управление образования, районный информационно-методический центр)</w:t>
            </w:r>
          </w:p>
        </w:tc>
        <w:tc>
          <w:tcPr>
            <w:tcW w:w="4388" w:type="dxa"/>
          </w:tcPr>
          <w:p w:rsidR="00E279EB" w:rsidRPr="004407B2" w:rsidRDefault="00E279EB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E279EB" w:rsidRPr="00F04FFB" w:rsidTr="00B9511C">
        <w:tc>
          <w:tcPr>
            <w:tcW w:w="562" w:type="dxa"/>
          </w:tcPr>
          <w:p w:rsidR="00E279EB" w:rsidRPr="00E279EB" w:rsidRDefault="00E279EB" w:rsidP="00E2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279EB" w:rsidRPr="00222073" w:rsidRDefault="00E279EB" w:rsidP="00E2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7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управления образования в разделе «профессиональная ориентация» актуальной информации об особенностях приема на обучение, об особенностях целевого приема по педагогическим специальностям, в том числе сведения количестве мест приема, </w:t>
            </w:r>
            <w:r w:rsidRPr="00222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сроках проведения приемной кампании, этапах зачисления, алгоритм действий абитуриента. </w:t>
            </w:r>
          </w:p>
        </w:tc>
        <w:tc>
          <w:tcPr>
            <w:tcW w:w="4388" w:type="dxa"/>
          </w:tcPr>
          <w:p w:rsidR="00E279EB" w:rsidRPr="00222073" w:rsidRDefault="00222073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в работе методических рекомендаций по оказанию консультационной помощи обучающимся в их профессиональной ориентации.</w:t>
            </w:r>
          </w:p>
        </w:tc>
      </w:tr>
      <w:tr w:rsidR="00FA2911" w:rsidRPr="00F04FFB" w:rsidTr="00B9511C">
        <w:tc>
          <w:tcPr>
            <w:tcW w:w="562" w:type="dxa"/>
          </w:tcPr>
          <w:p w:rsidR="00FA2911" w:rsidRPr="00E279EB" w:rsidRDefault="00FA2911" w:rsidP="00FA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A2911" w:rsidRPr="00222073" w:rsidRDefault="00FA2911" w:rsidP="00FA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профориентационной направленности, консультационной помощи обучающимся в их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ориентации для лиц, ответственных за профессиональную ориентацию в образовательных организациях</w:t>
            </w:r>
          </w:p>
        </w:tc>
        <w:tc>
          <w:tcPr>
            <w:tcW w:w="4388" w:type="dxa"/>
          </w:tcPr>
          <w:p w:rsidR="00FA2911" w:rsidRPr="00222073" w:rsidRDefault="00FA2911" w:rsidP="00FA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профориентационной направленности, консультационная помощь обучающимся в их профессиональной ориентации.</w:t>
            </w:r>
          </w:p>
        </w:tc>
      </w:tr>
      <w:tr w:rsidR="00FA2911" w:rsidRPr="00F04FFB" w:rsidTr="00B9511C">
        <w:tc>
          <w:tcPr>
            <w:tcW w:w="562" w:type="dxa"/>
          </w:tcPr>
          <w:p w:rsidR="00FA2911" w:rsidRPr="00E279EB" w:rsidRDefault="00FA2911" w:rsidP="00FA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A2911" w:rsidRPr="00222073" w:rsidRDefault="00FA2911" w:rsidP="00FA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телефонов «горячей линии» для абитуриентов и их родителей. </w:t>
            </w:r>
          </w:p>
        </w:tc>
        <w:tc>
          <w:tcPr>
            <w:tcW w:w="4388" w:type="dxa"/>
          </w:tcPr>
          <w:p w:rsidR="00FA2911" w:rsidRPr="00222073" w:rsidRDefault="00FA2911" w:rsidP="00FA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7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  <w:r w:rsidRPr="0022207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возможности поступления в учреждения профессионального образования</w:t>
            </w:r>
          </w:p>
        </w:tc>
      </w:tr>
      <w:tr w:rsidR="00FA2911" w:rsidRPr="00F04FFB" w:rsidTr="00B9511C">
        <w:tc>
          <w:tcPr>
            <w:tcW w:w="562" w:type="dxa"/>
          </w:tcPr>
          <w:p w:rsidR="00FA2911" w:rsidRPr="00E279EB" w:rsidRDefault="00FA2911" w:rsidP="00FA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A2911" w:rsidRPr="00222073" w:rsidRDefault="00FA2911" w:rsidP="00FA2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073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абитуриентов и их родителей (законных представителей) о новых профессиях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22073">
              <w:rPr>
                <w:rFonts w:ascii="Times New Roman" w:hAnsi="Times New Roman" w:cs="Times New Roman"/>
                <w:sz w:val="24"/>
                <w:szCs w:val="24"/>
              </w:rPr>
              <w:t>соответствии с актуальной редакцией Атласа новых профессий, разработанного Агентством стратегических инициатив) и перспективами внедрения образовательных программ, связанных с освоением новых профессий, в профессиональных образовательных организациях и образовательных организациях высшего образования Краснодарского края и СПО Курганинского района.</w:t>
            </w:r>
          </w:p>
        </w:tc>
        <w:tc>
          <w:tcPr>
            <w:tcW w:w="4388" w:type="dxa"/>
          </w:tcPr>
          <w:p w:rsidR="00FA2911" w:rsidRPr="00222073" w:rsidRDefault="00FA2911" w:rsidP="00FA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73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и результативности участия обучающихся в мероприятиях профориентационной направленности. родителей (законных представителей) о новых профессиях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22073">
              <w:rPr>
                <w:rFonts w:ascii="Times New Roman" w:hAnsi="Times New Roman" w:cs="Times New Roman"/>
                <w:sz w:val="24"/>
                <w:szCs w:val="24"/>
              </w:rPr>
              <w:t>соответствии с актуальной редакцией Атласа новых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ессий, разработанного Агентст</w:t>
            </w:r>
            <w:r w:rsidRPr="00222073">
              <w:rPr>
                <w:rFonts w:ascii="Times New Roman" w:hAnsi="Times New Roman" w:cs="Times New Roman"/>
                <w:sz w:val="24"/>
                <w:szCs w:val="24"/>
              </w:rPr>
              <w:t>вом стратегических инициатив) и перспективами внедрения образовательных программ, связанных с освоением новых профессий, в профессиональных образовательных организациях и образовательных организациях высшего образования региона</w:t>
            </w:r>
          </w:p>
        </w:tc>
      </w:tr>
      <w:tr w:rsidR="00FA2911" w:rsidRPr="00F04FFB" w:rsidTr="00B9511C">
        <w:tc>
          <w:tcPr>
            <w:tcW w:w="562" w:type="dxa"/>
          </w:tcPr>
          <w:p w:rsidR="00FA2911" w:rsidRPr="007B002D" w:rsidRDefault="00FA2911" w:rsidP="00FA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A2911" w:rsidRPr="007B002D" w:rsidRDefault="00FA2911" w:rsidP="00FA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методических рекомендаций и информирование о профессиях будущего образовательные организации</w:t>
            </w:r>
          </w:p>
        </w:tc>
        <w:tc>
          <w:tcPr>
            <w:tcW w:w="4388" w:type="dxa"/>
          </w:tcPr>
          <w:p w:rsidR="00FA2911" w:rsidRPr="00222073" w:rsidRDefault="00FA2911" w:rsidP="00FA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73">
              <w:rPr>
                <w:rFonts w:ascii="Times New Roman" w:hAnsi="Times New Roman" w:cs="Times New Roman"/>
              </w:rPr>
              <w:t>Проведение профориентационных занятий по профессиям будущего</w:t>
            </w:r>
          </w:p>
        </w:tc>
      </w:tr>
    </w:tbl>
    <w:p w:rsidR="006A5231" w:rsidRDefault="006A5231" w:rsidP="006A5231">
      <w:pPr>
        <w:ind w:left="360"/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9335B" w:rsidRPr="006A5231" w:rsidRDefault="006A5231" w:rsidP="006A5231">
      <w:pPr>
        <w:ind w:left="360"/>
        <w:rPr>
          <w:rFonts w:ascii="Times New Roman" w:hAnsi="Times New Roman" w:cs="Times New Roman"/>
          <w:sz w:val="28"/>
          <w:szCs w:val="28"/>
        </w:rPr>
      </w:pPr>
      <w:r w:rsidRPr="00BD4171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Цель 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9</w:t>
      </w:r>
    </w:p>
    <w:p w:rsidR="008948C9" w:rsidRPr="00CB5C00" w:rsidRDefault="0019335B" w:rsidP="00CB5C00">
      <w:pPr>
        <w:pStyle w:val="a4"/>
        <w:numPr>
          <w:ilvl w:val="0"/>
          <w:numId w:val="3"/>
        </w:numPr>
        <w:tabs>
          <w:tab w:val="left" w:pos="1065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B5C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Удовлетворение потребности в кадрах на основе анализа рынка труда региона и муниципального образования</w:t>
      </w:r>
    </w:p>
    <w:p w:rsidR="00CB5C00" w:rsidRDefault="00CB5C00" w:rsidP="00CB5C00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9EB" w:rsidRPr="00CB5C00">
        <w:rPr>
          <w:rFonts w:ascii="Times New Roman" w:hAnsi="Times New Roman" w:cs="Times New Roman"/>
          <w:sz w:val="28"/>
          <w:szCs w:val="28"/>
        </w:rPr>
        <w:t>Для профессионального обучения и дополнительного профессионального образования безработных граждан и в целях организации профессионального обучения и дополнительного профессионального образования безработных граждан по профессиям (специальностям), востребованным на рынке труда Краснодарского края, по направлению государственных казенных учреждений Краснодарского края центров занятости населения в муниципальн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 ежегодно формируется перечень приоритетных профессий (специальностей) для профессионального </w:t>
      </w:r>
      <w:r w:rsidR="00E279EB" w:rsidRPr="00CB5C00">
        <w:rPr>
          <w:rFonts w:ascii="Times New Roman" w:hAnsi="Times New Roman" w:cs="Times New Roman"/>
          <w:sz w:val="28"/>
          <w:szCs w:val="28"/>
        </w:rPr>
        <w:lastRenderedPageBreak/>
        <w:t>обучения и дополнительного профессионального образования безработ</w:t>
      </w:r>
      <w:r>
        <w:rPr>
          <w:rFonts w:ascii="Times New Roman" w:hAnsi="Times New Roman" w:cs="Times New Roman"/>
          <w:sz w:val="28"/>
          <w:szCs w:val="28"/>
        </w:rPr>
        <w:t>ных граждан</w:t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C00" w:rsidRDefault="00CB5C00" w:rsidP="00CB5C00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</w:t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альные цели: </w:t>
      </w:r>
    </w:p>
    <w:p w:rsidR="00CB5C00" w:rsidRDefault="00CB5C00" w:rsidP="00CB5C00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1. Формирование перечня на очередной год на основании анализа информации работодателей о наличии свободных рабочих мест и </w:t>
      </w:r>
      <w:r w:rsidRPr="00CB5C00">
        <w:rPr>
          <w:rFonts w:ascii="Times New Roman" w:hAnsi="Times New Roman" w:cs="Times New Roman"/>
          <w:sz w:val="28"/>
          <w:szCs w:val="28"/>
        </w:rPr>
        <w:t>вакантных должностей,</w:t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 и прогноза дополнительной потребности организаций </w:t>
      </w:r>
      <w:r>
        <w:rPr>
          <w:rFonts w:ascii="Times New Roman" w:hAnsi="Times New Roman" w:cs="Times New Roman"/>
          <w:sz w:val="28"/>
          <w:szCs w:val="28"/>
        </w:rPr>
        <w:t>Курганинского района</w:t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 в квалифицированных кадрах на среднесрочную перспективу (на 7 лет). </w:t>
      </w:r>
    </w:p>
    <w:p w:rsidR="00CB5C00" w:rsidRDefault="00CB5C00" w:rsidP="00CB5C00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Участие в разработке</w:t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 «Атласа новых профессий Краснодарского края». </w:t>
      </w:r>
    </w:p>
    <w:p w:rsidR="00CB5C00" w:rsidRDefault="00CB5C00" w:rsidP="00CB5C00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9EB" w:rsidRPr="00CB5C00">
        <w:rPr>
          <w:rFonts w:ascii="Times New Roman" w:hAnsi="Times New Roman" w:cs="Times New Roman"/>
          <w:sz w:val="28"/>
          <w:szCs w:val="28"/>
        </w:rPr>
        <w:t>3. Отбор в регистре получателей государственных услуг в сфере занятости населения (работодателей) Краснодарского кра</w:t>
      </w:r>
      <w:r w:rsidR="00007CCA">
        <w:rPr>
          <w:rFonts w:ascii="Times New Roman" w:hAnsi="Times New Roman" w:cs="Times New Roman"/>
          <w:sz w:val="28"/>
          <w:szCs w:val="28"/>
        </w:rPr>
        <w:t>я</w:t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 заявленной работодателями информации о наличии свободных рабочих мест и вакантных должностей. </w:t>
      </w:r>
    </w:p>
    <w:p w:rsidR="00CB5C00" w:rsidRDefault="00CB5C00" w:rsidP="00CB5C00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4. Составление на основе информации, выбранной из регионального регистра, рейтинга профессий (специальностей), востребованных на рынке труда </w:t>
      </w:r>
      <w:r w:rsidR="00007C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 (далее – рейтинг востребованных профессий). </w:t>
      </w:r>
    </w:p>
    <w:p w:rsidR="00CB5C00" w:rsidRDefault="00CB5C00" w:rsidP="00CB5C00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5. Составление на основе прогноза дополнительной потребности организаций в квалифицированных кадрах на среднесрочную перспективу (7 лет) рейтинга квалифицированных кадров с наибольшей прогнозной потребностью. </w:t>
      </w:r>
    </w:p>
    <w:p w:rsidR="00CB5C00" w:rsidRDefault="00CB5C00" w:rsidP="00CB5C00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7CCA">
        <w:rPr>
          <w:rFonts w:ascii="Times New Roman" w:hAnsi="Times New Roman" w:cs="Times New Roman"/>
          <w:sz w:val="28"/>
          <w:szCs w:val="28"/>
        </w:rPr>
        <w:t>6</w:t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. </w:t>
      </w:r>
      <w:r w:rsidR="00007CCA">
        <w:rPr>
          <w:rFonts w:ascii="Times New Roman" w:hAnsi="Times New Roman" w:cs="Times New Roman"/>
          <w:sz w:val="28"/>
          <w:szCs w:val="28"/>
        </w:rPr>
        <w:t>Организ</w:t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ация приема на целевое обучение в рамках укрупненной группы специальностей и направлений подготовки 44.00.00 «Образование и педагогические науки», в том числе и трудоустройство выпускников данного направления подготовки. </w:t>
      </w:r>
    </w:p>
    <w:p w:rsidR="00CB5C00" w:rsidRDefault="00CB5C00" w:rsidP="00CB5C00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7CCA">
        <w:rPr>
          <w:rFonts w:ascii="Times New Roman" w:hAnsi="Times New Roman" w:cs="Times New Roman"/>
          <w:sz w:val="28"/>
          <w:szCs w:val="28"/>
        </w:rPr>
        <w:t>7</w:t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. </w:t>
      </w:r>
      <w:r w:rsidR="00007CCA">
        <w:rPr>
          <w:rFonts w:ascii="Times New Roman" w:hAnsi="Times New Roman" w:cs="Times New Roman"/>
          <w:sz w:val="28"/>
          <w:szCs w:val="28"/>
        </w:rPr>
        <w:t>Использ</w:t>
      </w:r>
      <w:r w:rsidR="00E279EB" w:rsidRPr="00CB5C00">
        <w:rPr>
          <w:rFonts w:ascii="Times New Roman" w:hAnsi="Times New Roman" w:cs="Times New Roman"/>
          <w:sz w:val="28"/>
          <w:szCs w:val="28"/>
        </w:rPr>
        <w:t>ование</w:t>
      </w:r>
      <w:r w:rsidR="00007CCA">
        <w:rPr>
          <w:rFonts w:ascii="Times New Roman" w:hAnsi="Times New Roman" w:cs="Times New Roman"/>
          <w:sz w:val="28"/>
          <w:szCs w:val="28"/>
        </w:rPr>
        <w:t xml:space="preserve"> региональной</w:t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 базы студентов, готовых к занятию педагогической деятельностью по общеобразовательным программам. </w:t>
      </w:r>
    </w:p>
    <w:p w:rsidR="00CB5C00" w:rsidRDefault="00CB5C00" w:rsidP="00CB5C00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9EB" w:rsidRPr="00CB5C00">
        <w:rPr>
          <w:rFonts w:ascii="Times New Roman" w:hAnsi="Times New Roman" w:cs="Times New Roman"/>
          <w:sz w:val="28"/>
          <w:szCs w:val="28"/>
        </w:rPr>
        <w:t xml:space="preserve">Реалистичность достижения цели: Реалистичность достижения цели определяется сформулированной многоуровневой системой задач (задачи регионального, муниципального уровня, а также уровня образовательных организаций).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D22B14" w:rsidRPr="004407B2" w:rsidTr="00B9511C">
        <w:tc>
          <w:tcPr>
            <w:tcW w:w="9345" w:type="dxa"/>
            <w:gridSpan w:val="3"/>
          </w:tcPr>
          <w:p w:rsidR="00D22B14" w:rsidRPr="004407B2" w:rsidRDefault="00D22B14" w:rsidP="00B9511C">
            <w:pPr>
              <w:jc w:val="center"/>
              <w:rPr>
                <w:rFonts w:ascii="Times New Roman" w:hAnsi="Times New Roman" w:cs="Times New Roman"/>
              </w:rPr>
            </w:pPr>
            <w:r w:rsidRPr="004407B2">
              <w:rPr>
                <w:rFonts w:ascii="Times New Roman" w:hAnsi="Times New Roman" w:cs="Times New Roman"/>
              </w:rPr>
              <w:t>Система задач для реализации целей</w:t>
            </w:r>
          </w:p>
        </w:tc>
      </w:tr>
      <w:tr w:rsidR="00D22B14" w:rsidRPr="004407B2" w:rsidTr="00B9511C">
        <w:tc>
          <w:tcPr>
            <w:tcW w:w="562" w:type="dxa"/>
          </w:tcPr>
          <w:p w:rsidR="00D22B14" w:rsidRDefault="00D22B14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22B14" w:rsidRPr="004407B2" w:rsidRDefault="00D22B14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D22B14" w:rsidRPr="004407B2" w:rsidRDefault="00D22B14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(управление образования, районный информационно-методический центр)</w:t>
            </w:r>
          </w:p>
        </w:tc>
        <w:tc>
          <w:tcPr>
            <w:tcW w:w="4388" w:type="dxa"/>
          </w:tcPr>
          <w:p w:rsidR="00D22B14" w:rsidRPr="004407B2" w:rsidRDefault="00D22B14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D22B14" w:rsidRPr="00D22B14" w:rsidTr="00B9511C">
        <w:tc>
          <w:tcPr>
            <w:tcW w:w="562" w:type="dxa"/>
          </w:tcPr>
          <w:p w:rsidR="00D22B14" w:rsidRPr="00D22B14" w:rsidRDefault="00D22B14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22B14" w:rsidRPr="00D22B14" w:rsidRDefault="00D22B14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1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на очередной год на основании анализа информации работодателей о наличии свободных </w:t>
            </w:r>
            <w:r w:rsidRPr="00D22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мест и вакантных должностей и прогноза дополнительной потребности организаций муниципалитета в квалифицированных кадрах на среднесрочную перспективу (на 7 лет).</w:t>
            </w:r>
          </w:p>
        </w:tc>
        <w:tc>
          <w:tcPr>
            <w:tcW w:w="4388" w:type="dxa"/>
          </w:tcPr>
          <w:p w:rsidR="00D22B14" w:rsidRPr="00D22B14" w:rsidRDefault="00B1298F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прогнозной потребности в педагогических кадрах образовательной организации</w:t>
            </w:r>
          </w:p>
        </w:tc>
      </w:tr>
      <w:tr w:rsidR="00D22B14" w:rsidRPr="00D22B14" w:rsidTr="00B9511C">
        <w:tc>
          <w:tcPr>
            <w:tcW w:w="562" w:type="dxa"/>
          </w:tcPr>
          <w:p w:rsidR="00D22B14" w:rsidRPr="00D22B14" w:rsidRDefault="00B1298F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22B14" w:rsidRPr="00D22B14" w:rsidRDefault="00D22B14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14">
              <w:rPr>
                <w:rFonts w:ascii="Times New Roman" w:hAnsi="Times New Roman" w:cs="Times New Roman"/>
                <w:sz w:val="24"/>
                <w:szCs w:val="24"/>
              </w:rPr>
              <w:t>Отбор в региональном регистре заявленной работодателями информации о наличии свободных рабочих мест и вакантных должностей в муниципалитете.</w:t>
            </w:r>
          </w:p>
        </w:tc>
        <w:tc>
          <w:tcPr>
            <w:tcW w:w="4388" w:type="dxa"/>
          </w:tcPr>
          <w:p w:rsidR="00D22B14" w:rsidRPr="00D22B14" w:rsidRDefault="00D22B14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B14" w:rsidRPr="00D22B14" w:rsidTr="00B9511C">
        <w:tc>
          <w:tcPr>
            <w:tcW w:w="562" w:type="dxa"/>
          </w:tcPr>
          <w:p w:rsidR="00D22B14" w:rsidRPr="00D22B14" w:rsidRDefault="00B1298F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22B14" w:rsidRPr="00D22B14" w:rsidRDefault="00D22B14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14">
              <w:rPr>
                <w:rFonts w:ascii="Times New Roman" w:hAnsi="Times New Roman" w:cs="Times New Roman"/>
                <w:sz w:val="24"/>
                <w:szCs w:val="24"/>
              </w:rPr>
              <w:t>Составление на основе информации, выбранной из регионального регистра, рейтинга востребованных профессий.</w:t>
            </w:r>
          </w:p>
        </w:tc>
        <w:tc>
          <w:tcPr>
            <w:tcW w:w="4388" w:type="dxa"/>
          </w:tcPr>
          <w:p w:rsidR="00D22B14" w:rsidRPr="00D22B14" w:rsidRDefault="00D22B14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B14" w:rsidRPr="00D22B14" w:rsidTr="00B9511C">
        <w:tc>
          <w:tcPr>
            <w:tcW w:w="562" w:type="dxa"/>
          </w:tcPr>
          <w:p w:rsidR="00D22B14" w:rsidRPr="00D22B14" w:rsidRDefault="00B1298F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22B14" w:rsidRPr="00D22B14" w:rsidRDefault="00D22B14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14">
              <w:rPr>
                <w:rFonts w:ascii="Times New Roman" w:hAnsi="Times New Roman" w:cs="Times New Roman"/>
                <w:sz w:val="24"/>
                <w:szCs w:val="24"/>
              </w:rPr>
              <w:t>Составление на основе прогноза дополнительной информации о наличии свободных рабочих мест и вакантных должностей.</w:t>
            </w:r>
          </w:p>
        </w:tc>
        <w:tc>
          <w:tcPr>
            <w:tcW w:w="4388" w:type="dxa"/>
          </w:tcPr>
          <w:p w:rsidR="00D22B14" w:rsidRPr="00D22B14" w:rsidRDefault="00D22B14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B14" w:rsidRPr="00D22B14" w:rsidTr="00B9511C">
        <w:tc>
          <w:tcPr>
            <w:tcW w:w="562" w:type="dxa"/>
          </w:tcPr>
          <w:p w:rsidR="00D22B14" w:rsidRPr="00D22B14" w:rsidRDefault="00B1298F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22B14" w:rsidRPr="00D22B14" w:rsidRDefault="00D22B14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B14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на очередной год приказом государственного казенного учреждения Краснодарского края центром занятости в муниципальном образовании не позднее 31 декабря текущего года.</w:t>
            </w:r>
          </w:p>
        </w:tc>
        <w:tc>
          <w:tcPr>
            <w:tcW w:w="4388" w:type="dxa"/>
          </w:tcPr>
          <w:p w:rsidR="00D22B14" w:rsidRPr="00D22B14" w:rsidRDefault="00D22B14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B14" w:rsidRPr="00D22B14" w:rsidTr="00B9511C">
        <w:tc>
          <w:tcPr>
            <w:tcW w:w="562" w:type="dxa"/>
          </w:tcPr>
          <w:p w:rsidR="00D22B14" w:rsidRPr="00D22B14" w:rsidRDefault="00B1298F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22B14" w:rsidRPr="00D22B14" w:rsidRDefault="00D22B14" w:rsidP="000F0C81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B14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0F0C8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 образования муниципального образования</w:t>
            </w:r>
            <w:r w:rsidRPr="00D22B1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временной/постоянной занятости обучающихся образовательных организаций высшего образования готовых к занятию педагогической деятельностью по общеобразовательным программам </w:t>
            </w:r>
          </w:p>
        </w:tc>
        <w:tc>
          <w:tcPr>
            <w:tcW w:w="4388" w:type="dxa"/>
          </w:tcPr>
          <w:p w:rsidR="00D22B14" w:rsidRPr="00D22B14" w:rsidRDefault="00D22B14" w:rsidP="00D22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231" w:rsidRDefault="006A5231" w:rsidP="006A5231">
      <w:pPr>
        <w:ind w:left="360"/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279EB" w:rsidRPr="006A5231" w:rsidRDefault="006A5231" w:rsidP="006A5231">
      <w:pPr>
        <w:ind w:left="360"/>
        <w:rPr>
          <w:rFonts w:ascii="Times New Roman" w:hAnsi="Times New Roman" w:cs="Times New Roman"/>
          <w:sz w:val="28"/>
          <w:szCs w:val="28"/>
        </w:rPr>
      </w:pPr>
      <w:r w:rsidRPr="00BD4171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Цель 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10</w:t>
      </w:r>
    </w:p>
    <w:p w:rsidR="0019335B" w:rsidRPr="00447C78" w:rsidRDefault="008948C9" w:rsidP="004703FF">
      <w:pPr>
        <w:pStyle w:val="a4"/>
        <w:numPr>
          <w:ilvl w:val="0"/>
          <w:numId w:val="3"/>
        </w:numPr>
        <w:tabs>
          <w:tab w:val="left" w:pos="1065"/>
        </w:tabs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47C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Учас</w:t>
      </w:r>
      <w:r w:rsidR="0019335B" w:rsidRPr="00447C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тие</w:t>
      </w:r>
      <w:r w:rsidRPr="00447C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</w:t>
      </w:r>
      <w:r w:rsidR="0019335B" w:rsidRPr="00447C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конкурсно</w:t>
      </w:r>
      <w:r w:rsidRPr="00447C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</w:t>
      </w:r>
      <w:r w:rsidR="0019335B" w:rsidRPr="00447C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движени</w:t>
      </w:r>
      <w:r w:rsidRPr="00447C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19335B" w:rsidRPr="00447C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профориентационной направленности</w:t>
      </w:r>
    </w:p>
    <w:p w:rsidR="00E279EB" w:rsidRPr="00447C78" w:rsidRDefault="00447C78" w:rsidP="00447C78">
      <w:pPr>
        <w:tabs>
          <w:tab w:val="left" w:pos="106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E279EB" w:rsidRPr="00447C78">
        <w:rPr>
          <w:rFonts w:ascii="Times New Roman" w:hAnsi="Times New Roman" w:cs="Times New Roman"/>
          <w:sz w:val="28"/>
          <w:szCs w:val="28"/>
        </w:rPr>
        <w:t xml:space="preserve">Важной частью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E279EB" w:rsidRPr="00447C78">
        <w:rPr>
          <w:rFonts w:ascii="Times New Roman" w:hAnsi="Times New Roman" w:cs="Times New Roman"/>
          <w:sz w:val="28"/>
          <w:szCs w:val="28"/>
        </w:rPr>
        <w:t xml:space="preserve">альной системы работы по профориентации и профессиональному самоопределению является конкурсное движение. </w:t>
      </w:r>
      <w:r>
        <w:rPr>
          <w:rFonts w:ascii="Times New Roman" w:hAnsi="Times New Roman" w:cs="Times New Roman"/>
          <w:sz w:val="28"/>
          <w:szCs w:val="28"/>
        </w:rPr>
        <w:tab/>
      </w:r>
      <w:r w:rsidR="00E279EB" w:rsidRPr="00447C78">
        <w:rPr>
          <w:rFonts w:ascii="Times New Roman" w:hAnsi="Times New Roman" w:cs="Times New Roman"/>
          <w:sz w:val="28"/>
          <w:szCs w:val="28"/>
        </w:rPr>
        <w:t>В Краснодарском крае движение представлено региональными открытыми чемпионатами Национального движения «Молодые профессионалы» (</w:t>
      </w:r>
      <w:proofErr w:type="spellStart"/>
      <w:r w:rsidR="00E279EB" w:rsidRPr="00447C78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E279EB" w:rsidRPr="00447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9EB" w:rsidRPr="00447C78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E279EB" w:rsidRPr="00447C78">
        <w:rPr>
          <w:rFonts w:ascii="Times New Roman" w:hAnsi="Times New Roman" w:cs="Times New Roman"/>
          <w:sz w:val="28"/>
          <w:szCs w:val="28"/>
        </w:rPr>
        <w:t>) и «</w:t>
      </w:r>
      <w:proofErr w:type="spellStart"/>
      <w:r w:rsidR="00E279EB" w:rsidRPr="00447C78">
        <w:rPr>
          <w:rFonts w:ascii="Times New Roman" w:hAnsi="Times New Roman" w:cs="Times New Roman"/>
          <w:sz w:val="28"/>
          <w:szCs w:val="28"/>
        </w:rPr>
        <w:t>Abilympics</w:t>
      </w:r>
      <w:proofErr w:type="spellEnd"/>
      <w:r w:rsidR="00E279EB" w:rsidRPr="00447C78">
        <w:rPr>
          <w:rFonts w:ascii="Times New Roman" w:hAnsi="Times New Roman" w:cs="Times New Roman"/>
          <w:sz w:val="28"/>
          <w:szCs w:val="28"/>
        </w:rPr>
        <w:t>» по профессиональному мастерству среди инвалидов и лиц с ограниченными возможностями здоровья среди школьников, которые проводятся с целью повышения п</w:t>
      </w:r>
      <w:r>
        <w:rPr>
          <w:rFonts w:ascii="Times New Roman" w:hAnsi="Times New Roman" w:cs="Times New Roman"/>
          <w:sz w:val="28"/>
          <w:szCs w:val="28"/>
        </w:rPr>
        <w:t>рестижа рабочих профессий и раз</w:t>
      </w:r>
      <w:r w:rsidR="00E279EB" w:rsidRPr="00447C78">
        <w:rPr>
          <w:rFonts w:ascii="Times New Roman" w:hAnsi="Times New Roman" w:cs="Times New Roman"/>
          <w:sz w:val="28"/>
          <w:szCs w:val="28"/>
        </w:rPr>
        <w:t>вития профессионального образования путем гармонизации лучших практик и профессиональных стандартов во</w:t>
      </w:r>
      <w:r>
        <w:rPr>
          <w:rFonts w:ascii="Times New Roman" w:hAnsi="Times New Roman" w:cs="Times New Roman"/>
          <w:sz w:val="28"/>
          <w:szCs w:val="28"/>
        </w:rPr>
        <w:t xml:space="preserve"> всем мире посредством организа</w:t>
      </w:r>
      <w:r w:rsidR="00E279EB" w:rsidRPr="00447C78">
        <w:rPr>
          <w:rFonts w:ascii="Times New Roman" w:hAnsi="Times New Roman" w:cs="Times New Roman"/>
          <w:sz w:val="28"/>
          <w:szCs w:val="28"/>
        </w:rPr>
        <w:t xml:space="preserve">ции и проведения конкурсов профессионального мастерства.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</w:t>
      </w:r>
      <w:r w:rsidR="00E279EB" w:rsidRPr="00447C78">
        <w:rPr>
          <w:rFonts w:ascii="Times New Roman" w:hAnsi="Times New Roman" w:cs="Times New Roman"/>
          <w:sz w:val="28"/>
          <w:szCs w:val="28"/>
        </w:rPr>
        <w:t xml:space="preserve">альные цели: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79EB" w:rsidRPr="00447C78">
        <w:rPr>
          <w:rFonts w:ascii="Times New Roman" w:hAnsi="Times New Roman" w:cs="Times New Roman"/>
          <w:sz w:val="28"/>
          <w:szCs w:val="28"/>
        </w:rPr>
        <w:t xml:space="preserve">1.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участия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в федеральных и региональных</w:t>
      </w:r>
      <w:r w:rsidR="00E279EB" w:rsidRPr="00447C78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E279EB" w:rsidRPr="00447C78">
        <w:rPr>
          <w:rFonts w:ascii="Times New Roman" w:hAnsi="Times New Roman" w:cs="Times New Roman"/>
          <w:sz w:val="28"/>
          <w:szCs w:val="28"/>
        </w:rPr>
        <w:t xml:space="preserve"> и конкурс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E279EB" w:rsidRPr="00447C78">
        <w:rPr>
          <w:rFonts w:ascii="Times New Roman" w:hAnsi="Times New Roman" w:cs="Times New Roman"/>
          <w:sz w:val="28"/>
          <w:szCs w:val="28"/>
        </w:rPr>
        <w:t xml:space="preserve"> профориентационной направленности, конкур</w:t>
      </w:r>
      <w:r>
        <w:rPr>
          <w:rFonts w:ascii="Times New Roman" w:hAnsi="Times New Roman" w:cs="Times New Roman"/>
          <w:sz w:val="28"/>
          <w:szCs w:val="28"/>
        </w:rPr>
        <w:t xml:space="preserve">сах </w:t>
      </w:r>
      <w:r w:rsidR="00E279EB" w:rsidRPr="00447C78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обучающихся, включая Всероссийский конкурс «Большая перемена», Молодые профессионалы (</w:t>
      </w:r>
      <w:proofErr w:type="spellStart"/>
      <w:r w:rsidR="00E279EB" w:rsidRPr="00447C78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E279EB" w:rsidRPr="00447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9EB" w:rsidRPr="00447C78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E279EB" w:rsidRPr="00447C7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E279EB" w:rsidRPr="00447C78">
        <w:rPr>
          <w:rFonts w:ascii="Times New Roman" w:hAnsi="Times New Roman" w:cs="Times New Roman"/>
          <w:sz w:val="28"/>
          <w:szCs w:val="28"/>
        </w:rPr>
        <w:t>JuniorSkills</w:t>
      </w:r>
      <w:proofErr w:type="spellEnd"/>
      <w:r w:rsidR="00E279EB" w:rsidRPr="00447C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79EB" w:rsidRPr="00447C78">
        <w:rPr>
          <w:rFonts w:ascii="Times New Roman" w:hAnsi="Times New Roman" w:cs="Times New Roman"/>
          <w:sz w:val="28"/>
          <w:szCs w:val="28"/>
        </w:rPr>
        <w:t>Abilympics</w:t>
      </w:r>
      <w:proofErr w:type="spellEnd"/>
      <w:r w:rsidR="00E279EB" w:rsidRPr="00447C78">
        <w:rPr>
          <w:rFonts w:ascii="Times New Roman" w:hAnsi="Times New Roman" w:cs="Times New Roman"/>
          <w:sz w:val="28"/>
          <w:szCs w:val="28"/>
        </w:rPr>
        <w:t xml:space="preserve"> и др.;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79EB" w:rsidRPr="00447C78">
        <w:rPr>
          <w:rFonts w:ascii="Times New Roman" w:hAnsi="Times New Roman" w:cs="Times New Roman"/>
          <w:sz w:val="28"/>
          <w:szCs w:val="28"/>
        </w:rPr>
        <w:t xml:space="preserve">2. Повышение активности образовательных организаций и различных учреждений по включению олимпиад и конкурсов профориентационной направленности в региональный и федеральный перечни конкурсных мероприятий, ежегодно формируемых Министерством просвещения Российской Федерации и министерством образования, науки и молодежной политики Краснодарского края.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79EB" w:rsidRPr="00447C78">
        <w:rPr>
          <w:rFonts w:ascii="Times New Roman" w:hAnsi="Times New Roman" w:cs="Times New Roman"/>
          <w:sz w:val="28"/>
          <w:szCs w:val="28"/>
        </w:rPr>
        <w:t>3. Повышение активности и результативности участия обучающихся в конкурсах и олимпиадах профориентационной направленности.</w:t>
      </w:r>
    </w:p>
    <w:p w:rsidR="00447C78" w:rsidRDefault="00E279EB" w:rsidP="00447C78">
      <w:pPr>
        <w:pStyle w:val="a4"/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7C78">
        <w:rPr>
          <w:rFonts w:ascii="Times New Roman" w:hAnsi="Times New Roman" w:cs="Times New Roman"/>
          <w:sz w:val="28"/>
          <w:szCs w:val="28"/>
        </w:rPr>
        <w:t xml:space="preserve">Реалистичность достижения цели: </w:t>
      </w:r>
    </w:p>
    <w:p w:rsidR="006D4B59" w:rsidRPr="007A7460" w:rsidRDefault="007A7460" w:rsidP="007A7460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9EB" w:rsidRPr="007A7460">
        <w:rPr>
          <w:rFonts w:ascii="Times New Roman" w:hAnsi="Times New Roman" w:cs="Times New Roman"/>
          <w:sz w:val="28"/>
          <w:szCs w:val="28"/>
        </w:rPr>
        <w:t xml:space="preserve">Реалистичность достижения цели определяется сформулированной многоуровневой системой задач (задачи регионального, муниципального уровня, а также уровня образовательных организаций).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7A7460" w:rsidRPr="004407B2" w:rsidTr="00B9511C">
        <w:tc>
          <w:tcPr>
            <w:tcW w:w="9345" w:type="dxa"/>
            <w:gridSpan w:val="3"/>
          </w:tcPr>
          <w:p w:rsidR="007A7460" w:rsidRPr="004407B2" w:rsidRDefault="007A7460" w:rsidP="00B9511C">
            <w:pPr>
              <w:jc w:val="center"/>
              <w:rPr>
                <w:rFonts w:ascii="Times New Roman" w:hAnsi="Times New Roman" w:cs="Times New Roman"/>
              </w:rPr>
            </w:pPr>
            <w:r w:rsidRPr="004407B2">
              <w:rPr>
                <w:rFonts w:ascii="Times New Roman" w:hAnsi="Times New Roman" w:cs="Times New Roman"/>
              </w:rPr>
              <w:t>Система задач для реализации целей</w:t>
            </w:r>
          </w:p>
        </w:tc>
      </w:tr>
      <w:tr w:rsidR="007A7460" w:rsidRPr="004407B2" w:rsidTr="00B9511C">
        <w:tc>
          <w:tcPr>
            <w:tcW w:w="562" w:type="dxa"/>
          </w:tcPr>
          <w:p w:rsidR="007A7460" w:rsidRDefault="007A7460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A7460" w:rsidRPr="004407B2" w:rsidRDefault="007A7460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7A7460" w:rsidRPr="004407B2" w:rsidRDefault="007A7460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(управление образования, районный информационно-методический центр)</w:t>
            </w:r>
          </w:p>
        </w:tc>
        <w:tc>
          <w:tcPr>
            <w:tcW w:w="4388" w:type="dxa"/>
          </w:tcPr>
          <w:p w:rsidR="007A7460" w:rsidRPr="004407B2" w:rsidRDefault="007A7460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B2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7A7460" w:rsidRPr="00D22B14" w:rsidTr="00B9511C">
        <w:tc>
          <w:tcPr>
            <w:tcW w:w="562" w:type="dxa"/>
          </w:tcPr>
          <w:p w:rsidR="007A7460" w:rsidRPr="00644EBA" w:rsidRDefault="007A7460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A7460" w:rsidRPr="00644EBA" w:rsidRDefault="000B605F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муниципальных олимпиад и конкурсов профориентационной направленности.</w:t>
            </w:r>
          </w:p>
        </w:tc>
        <w:tc>
          <w:tcPr>
            <w:tcW w:w="4388" w:type="dxa"/>
          </w:tcPr>
          <w:p w:rsidR="007A7460" w:rsidRPr="00644EBA" w:rsidRDefault="000B605F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этапов олимпиад и конкурсов профориентационной направленности (при наличии).</w:t>
            </w:r>
          </w:p>
        </w:tc>
      </w:tr>
      <w:tr w:rsidR="000B605F" w:rsidRPr="00D22B14" w:rsidTr="00B9511C">
        <w:tc>
          <w:tcPr>
            <w:tcW w:w="562" w:type="dxa"/>
          </w:tcPr>
          <w:p w:rsidR="000B605F" w:rsidRPr="00644EBA" w:rsidRDefault="000B605F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B605F" w:rsidRPr="00644EBA" w:rsidRDefault="000B605F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координация их участия в федеральных и региональных олимпиадах и конкурсах профориентационной направленности, конкурсах профессионального мастерства обучающихся, включая Всероссийский конкурс "Большая перемена", Молодые профессионалы (</w:t>
            </w:r>
            <w:proofErr w:type="spellStart"/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World-Skills</w:t>
            </w:r>
            <w:proofErr w:type="spellEnd"/>
            <w:r w:rsidRPr="0064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644EB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644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Abilympics</w:t>
            </w:r>
            <w:proofErr w:type="spellEnd"/>
            <w:r w:rsidRPr="00644EBA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388" w:type="dxa"/>
          </w:tcPr>
          <w:p w:rsidR="000B605F" w:rsidRPr="00644EBA" w:rsidRDefault="000B605F" w:rsidP="00CF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организация их участия в федеральных, региональных и муниципальных олимпиадах и конкурсах профориентационной направленности, конкурсах профессионального мастерства обучающихся, включая Всероссийский конкурс "Большая перемена", Молодые профессионалы (</w:t>
            </w:r>
            <w:proofErr w:type="spellStart"/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644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644EB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644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Abily-mpic</w:t>
            </w:r>
            <w:r w:rsidR="00CF77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CF778D">
              <w:rPr>
                <w:rFonts w:ascii="Times New Roman" w:hAnsi="Times New Roman" w:cs="Times New Roman"/>
                <w:sz w:val="24"/>
                <w:szCs w:val="24"/>
              </w:rPr>
              <w:t xml:space="preserve"> и др. конкурсных мероприятий.</w:t>
            </w:r>
          </w:p>
        </w:tc>
      </w:tr>
      <w:tr w:rsidR="000B605F" w:rsidRPr="00D22B14" w:rsidTr="00B9511C">
        <w:tc>
          <w:tcPr>
            <w:tcW w:w="562" w:type="dxa"/>
          </w:tcPr>
          <w:p w:rsidR="000B605F" w:rsidRPr="00644EBA" w:rsidRDefault="000B605F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B605F" w:rsidRPr="00644EBA" w:rsidRDefault="000B605F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по включению олимпиад и конкурсов профориентационной направленности в региональный и федеральный</w:t>
            </w:r>
            <w:r w:rsidR="00644EBA" w:rsidRPr="00644EBA">
              <w:rPr>
                <w:rFonts w:ascii="Times New Roman" w:hAnsi="Times New Roman" w:cs="Times New Roman"/>
                <w:sz w:val="24"/>
                <w:szCs w:val="24"/>
              </w:rPr>
              <w:t xml:space="preserve"> перечни конкурсных мероприятий, ежегодно формируемых Министерством просвещения Российской Федерации и министерством образования, науки и молодежной политики Краснодарского края (при наличии).</w:t>
            </w:r>
          </w:p>
        </w:tc>
        <w:tc>
          <w:tcPr>
            <w:tcW w:w="4388" w:type="dxa"/>
          </w:tcPr>
          <w:p w:rsidR="000B605F" w:rsidRPr="00644EBA" w:rsidRDefault="00644EBA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по включению олимпиад и конкурсов профориентационной направленности в региональный и федеральный перечни конкурсных мероприятий, ежегодно формируемых Министерством просвещения Российской Федерации и министерством образования, науки и молодежной политики Краснодарского края (при наличии).</w:t>
            </w:r>
          </w:p>
        </w:tc>
      </w:tr>
      <w:tr w:rsidR="000B605F" w:rsidRPr="00D22B14" w:rsidTr="00B9511C">
        <w:tc>
          <w:tcPr>
            <w:tcW w:w="562" w:type="dxa"/>
          </w:tcPr>
          <w:p w:rsidR="000B605F" w:rsidRPr="00644EBA" w:rsidRDefault="000B605F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B605F" w:rsidRPr="00644EBA" w:rsidRDefault="000B605F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и результативности участия обучающихся </w:t>
            </w:r>
            <w:r w:rsidR="00CF778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муниципального образования </w:t>
            </w:r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в конкурсах и олимпиадах профориентационной направленности</w:t>
            </w:r>
          </w:p>
        </w:tc>
        <w:tc>
          <w:tcPr>
            <w:tcW w:w="4388" w:type="dxa"/>
          </w:tcPr>
          <w:p w:rsidR="00644EBA" w:rsidRPr="00644EBA" w:rsidRDefault="00644EBA" w:rsidP="00644EBA">
            <w:pPr>
              <w:tabs>
                <w:tab w:val="left" w:pos="106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44EBA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и результативности участия обучающихся в конкурсах и олимпиадах профориентационной направленности</w:t>
            </w:r>
          </w:p>
          <w:p w:rsidR="000B605F" w:rsidRPr="00644EBA" w:rsidRDefault="000B605F" w:rsidP="00B9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B59" w:rsidRDefault="006D4B59" w:rsidP="00447C78">
      <w:pPr>
        <w:pStyle w:val="a4"/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79EB" w:rsidRPr="00447C78" w:rsidRDefault="00E279EB" w:rsidP="00447C78">
      <w:pPr>
        <w:pStyle w:val="a4"/>
        <w:tabs>
          <w:tab w:val="left" w:pos="1065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sectPr w:rsidR="00E279EB" w:rsidRPr="00447C78" w:rsidSect="006A52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6533"/>
    <w:multiLevelType w:val="hybridMultilevel"/>
    <w:tmpl w:val="99001F26"/>
    <w:lvl w:ilvl="0" w:tplc="5A18D4F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D2650"/>
    <w:multiLevelType w:val="hybridMultilevel"/>
    <w:tmpl w:val="E376DA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E7F6B"/>
    <w:multiLevelType w:val="hybridMultilevel"/>
    <w:tmpl w:val="2DD483CA"/>
    <w:lvl w:ilvl="0" w:tplc="33EC6DF0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Courier New" w:hint="default"/>
        <w:b/>
        <w:color w:val="51525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8F"/>
    <w:rsid w:val="00007CCA"/>
    <w:rsid w:val="00067EEC"/>
    <w:rsid w:val="000A0BE0"/>
    <w:rsid w:val="000B605F"/>
    <w:rsid w:val="000F0C81"/>
    <w:rsid w:val="000F5E52"/>
    <w:rsid w:val="00132598"/>
    <w:rsid w:val="0019335B"/>
    <w:rsid w:val="001C1FA1"/>
    <w:rsid w:val="00222073"/>
    <w:rsid w:val="0024502B"/>
    <w:rsid w:val="002D12D7"/>
    <w:rsid w:val="002D31F4"/>
    <w:rsid w:val="003D5579"/>
    <w:rsid w:val="004407B2"/>
    <w:rsid w:val="00447C78"/>
    <w:rsid w:val="004703FF"/>
    <w:rsid w:val="00472655"/>
    <w:rsid w:val="004F7D76"/>
    <w:rsid w:val="00503391"/>
    <w:rsid w:val="005209DF"/>
    <w:rsid w:val="00554E6B"/>
    <w:rsid w:val="005D2D0B"/>
    <w:rsid w:val="00644EBA"/>
    <w:rsid w:val="00656868"/>
    <w:rsid w:val="006A5231"/>
    <w:rsid w:val="006A6F10"/>
    <w:rsid w:val="006D4B59"/>
    <w:rsid w:val="007A7460"/>
    <w:rsid w:val="007B002D"/>
    <w:rsid w:val="007E310A"/>
    <w:rsid w:val="0083678F"/>
    <w:rsid w:val="00846C1D"/>
    <w:rsid w:val="008948C9"/>
    <w:rsid w:val="008D0847"/>
    <w:rsid w:val="00940C13"/>
    <w:rsid w:val="009501EB"/>
    <w:rsid w:val="00993584"/>
    <w:rsid w:val="00AC3B07"/>
    <w:rsid w:val="00AF4261"/>
    <w:rsid w:val="00B1298F"/>
    <w:rsid w:val="00B65F31"/>
    <w:rsid w:val="00BC2069"/>
    <w:rsid w:val="00BD4171"/>
    <w:rsid w:val="00C55A76"/>
    <w:rsid w:val="00C75ED7"/>
    <w:rsid w:val="00C949BF"/>
    <w:rsid w:val="00CA0B52"/>
    <w:rsid w:val="00CB5C00"/>
    <w:rsid w:val="00CF778D"/>
    <w:rsid w:val="00D22B14"/>
    <w:rsid w:val="00DB3CB2"/>
    <w:rsid w:val="00DE193C"/>
    <w:rsid w:val="00E279EB"/>
    <w:rsid w:val="00EE0EE2"/>
    <w:rsid w:val="00F04FFB"/>
    <w:rsid w:val="00F94463"/>
    <w:rsid w:val="00FA2911"/>
    <w:rsid w:val="00FD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A7B4"/>
  <w15:chartTrackingRefBased/>
  <w15:docId w15:val="{4AC604C4-7D68-4083-B20D-306720CF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35B"/>
    <w:rPr>
      <w:b/>
      <w:bCs/>
    </w:rPr>
  </w:style>
  <w:style w:type="paragraph" w:styleId="a4">
    <w:name w:val="List Paragraph"/>
    <w:basedOn w:val="a"/>
    <w:uiPriority w:val="34"/>
    <w:qFormat/>
    <w:rsid w:val="0019335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0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F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4521</Words>
  <Characters>25772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2021-12-28T14:37:00Z</dcterms:created>
  <dcterms:modified xsi:type="dcterms:W3CDTF">2021-12-29T11:26:00Z</dcterms:modified>
</cp:coreProperties>
</file>